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78507" w14:textId="77777777" w:rsidR="002F6B80" w:rsidRPr="00E476FE" w:rsidRDefault="002F6B80" w:rsidP="002F6B8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687718E2" w14:textId="77777777" w:rsidR="002F6B80" w:rsidRPr="00E476FE" w:rsidRDefault="002F6B80" w:rsidP="002F6B8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3C0290E9" w14:textId="77777777" w:rsidR="002F6B80" w:rsidRPr="00E476FE" w:rsidRDefault="002F6B80" w:rsidP="002F6B8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497E0952" w14:textId="77777777" w:rsidR="002F6B80" w:rsidRPr="00E476FE" w:rsidRDefault="002F6B80" w:rsidP="002F6B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85DFE" w14:textId="77777777" w:rsidR="002F6B80" w:rsidRPr="00E476FE" w:rsidRDefault="002F6B80" w:rsidP="002F6B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A8C87" w14:textId="00A451AF" w:rsidR="002F6B80" w:rsidRPr="00E476FE" w:rsidRDefault="002F6B80" w:rsidP="002F6B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75AC" w:rsidRPr="001F75AC">
        <w:rPr>
          <w:rFonts w:ascii="Times New Roman" w:hAnsi="Times New Roman" w:cs="Times New Roman"/>
          <w:b/>
          <w:bCs/>
          <w:sz w:val="28"/>
          <w:szCs w:val="28"/>
        </w:rPr>
        <w:t>Primo Soccorso</w:t>
      </w:r>
    </w:p>
    <w:p w14:paraId="0C6DD3D1" w14:textId="2B4E4C30" w:rsidR="002F6B80" w:rsidRPr="00776C4E" w:rsidRDefault="002F6B80" w:rsidP="002F6B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 w:rsidR="001F75AC" w:rsidRPr="001F75AC">
        <w:t xml:space="preserve"> </w:t>
      </w:r>
      <w:r w:rsidR="001F75AC" w:rsidRPr="001F75AC">
        <w:rPr>
          <w:rFonts w:ascii="Times New Roman" w:hAnsi="Times New Roman" w:cs="Times New Roman"/>
          <w:b/>
          <w:bCs/>
          <w:sz w:val="28"/>
          <w:szCs w:val="28"/>
        </w:rPr>
        <w:t>Anestesiologia</w:t>
      </w:r>
    </w:p>
    <w:p w14:paraId="3ADE66B4" w14:textId="77777777" w:rsidR="001F75AC" w:rsidRDefault="001F75AC"/>
    <w:p w14:paraId="6C63A8F4" w14:textId="77777777" w:rsidR="00E32C62" w:rsidRDefault="00E25606">
      <w:bookmarkStart w:id="0" w:name="_GoBack"/>
      <w:bookmarkEnd w:id="0"/>
      <w:r>
        <w:t>Modificazioni fisiologiche della gravidanza</w:t>
      </w:r>
    </w:p>
    <w:p w14:paraId="4655830A" w14:textId="77777777" w:rsidR="00E25606" w:rsidRDefault="00E25606"/>
    <w:p w14:paraId="5990EDC6" w14:textId="77777777" w:rsidR="00E25606" w:rsidRDefault="00E25606">
      <w:r>
        <w:t>Fisiologia del travaglio e del parto</w:t>
      </w:r>
    </w:p>
    <w:p w14:paraId="27FEA849" w14:textId="77777777" w:rsidR="00E25606" w:rsidRDefault="00E25606"/>
    <w:p w14:paraId="6F8ACCD0" w14:textId="77777777" w:rsidR="00E25606" w:rsidRDefault="00E25606">
      <w:r>
        <w:t>Controllo del dolore nel travaglio di parto</w:t>
      </w:r>
    </w:p>
    <w:p w14:paraId="3AE02EAA" w14:textId="77777777" w:rsidR="00E25606" w:rsidRDefault="00E25606"/>
    <w:p w14:paraId="456B0733" w14:textId="77777777" w:rsidR="00E25606" w:rsidRDefault="00E25606">
      <w:r>
        <w:t>Anestesia per il taglio cesareo</w:t>
      </w:r>
      <w:r>
        <w:br/>
        <w:t>- A. subaracnoidea</w:t>
      </w:r>
      <w:r>
        <w:br/>
        <w:t>- A. peridurale</w:t>
      </w:r>
      <w:r>
        <w:br/>
        <w:t>- A. spinale</w:t>
      </w:r>
    </w:p>
    <w:p w14:paraId="36000865" w14:textId="77777777" w:rsidR="00E25606" w:rsidRDefault="00E25606"/>
    <w:p w14:paraId="3A4ECE81" w14:textId="77777777" w:rsidR="00E25606" w:rsidRDefault="00E25606">
      <w:r>
        <w:t>Anestetici locali</w:t>
      </w:r>
    </w:p>
    <w:p w14:paraId="7C54ED19" w14:textId="77777777" w:rsidR="00E25606" w:rsidRDefault="00E25606"/>
    <w:p w14:paraId="6118C7CC" w14:textId="77777777" w:rsidR="00E25606" w:rsidRDefault="00E25606">
      <w:r>
        <w:t>Shock emorragico</w:t>
      </w:r>
    </w:p>
    <w:p w14:paraId="0EB5D6B9" w14:textId="77777777" w:rsidR="00E25606" w:rsidRDefault="00E25606"/>
    <w:p w14:paraId="70FB231D" w14:textId="77777777" w:rsidR="00E25606" w:rsidRDefault="00E25606">
      <w:r>
        <w:t xml:space="preserve">BLS BLSd </w:t>
      </w:r>
    </w:p>
    <w:p w14:paraId="6D7EFA4E" w14:textId="77777777" w:rsidR="00E25606" w:rsidRDefault="00E25606"/>
    <w:p w14:paraId="3B557C65" w14:textId="77777777" w:rsidR="00E25606" w:rsidRDefault="00E25606">
      <w:r>
        <w:t>Monitoraggio materno fetale in corso di parto analgesia</w:t>
      </w:r>
    </w:p>
    <w:p w14:paraId="5992047C" w14:textId="77777777" w:rsidR="00E25606" w:rsidRDefault="00E25606"/>
    <w:p w14:paraId="51C2E210" w14:textId="77777777" w:rsidR="00E25606" w:rsidRDefault="00E25606">
      <w:r>
        <w:t>Parto precipitoso</w:t>
      </w:r>
    </w:p>
    <w:sectPr w:rsidR="00E25606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06"/>
    <w:rsid w:val="000D2225"/>
    <w:rsid w:val="001F75AC"/>
    <w:rsid w:val="002F6B80"/>
    <w:rsid w:val="00E25606"/>
    <w:rsid w:val="00E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B0BB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2016-05-11T17:54:00Z</dcterms:created>
  <dcterms:modified xsi:type="dcterms:W3CDTF">2016-05-18T18:25:00Z</dcterms:modified>
</cp:coreProperties>
</file>