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Università degli Studi di  Napoli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" filled="f" stroked="f">
                <v:path arrowok="t"/>
                <v:textbox>
                  <w:txbxContent>
                    <w:p w14:paraId="0252D5DF" w14:textId="77777777"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14:paraId="795718EE" w14:textId="77777777"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14:paraId="42F314F9" w14:textId="77777777"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14:paraId="06C6CCC8" w14:textId="77777777"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7C5082BC" w:rsidR="00244485" w:rsidRPr="00C13619" w:rsidRDefault="26E44CC1" w:rsidP="0DF36A43">
      <w:pPr>
        <w:rPr>
          <w:rFonts w:asciiTheme="minorHAnsi" w:hAnsiTheme="minorHAnsi" w:cstheme="minorBidi"/>
          <w:b/>
          <w:bCs/>
          <w:sz w:val="28"/>
          <w:szCs w:val="28"/>
        </w:rPr>
      </w:pPr>
      <w:r w:rsidRPr="26E44CC1">
        <w:rPr>
          <w:rFonts w:asciiTheme="minorHAnsi" w:hAnsiTheme="minorHAnsi" w:cstheme="minorBidi"/>
          <w:sz w:val="28"/>
          <w:szCs w:val="28"/>
        </w:rPr>
        <w:t xml:space="preserve">  </w:t>
      </w:r>
      <w:r w:rsidRPr="26E44CC1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C.I. </w:t>
      </w:r>
      <w:r w:rsidR="000466BE">
        <w:rPr>
          <w:rFonts w:asciiTheme="minorHAnsi" w:hAnsiTheme="minorHAnsi" w:cstheme="minorBidi"/>
          <w:b/>
          <w:bCs/>
          <w:sz w:val="28"/>
          <w:szCs w:val="28"/>
        </w:rPr>
        <w:t xml:space="preserve">Metodologia della ricerca infermieristica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>(III anno I</w:t>
      </w:r>
      <w:r w:rsidR="00CC6F97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semestre)</w:t>
      </w:r>
    </w:p>
    <w:p w14:paraId="0DBBA49B" w14:textId="67F4DFDE" w:rsidR="00D14946" w:rsidRPr="00C13619" w:rsidRDefault="26E44CC1" w:rsidP="0DF36A43">
      <w:pPr>
        <w:tabs>
          <w:tab w:val="left" w:pos="3150"/>
        </w:tabs>
        <w:spacing w:before="240" w:after="12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0466BE">
        <w:rPr>
          <w:rFonts w:asciiTheme="minorHAnsi" w:hAnsiTheme="minorHAnsi" w:cstheme="minorBidi"/>
          <w:b/>
          <w:bCs/>
        </w:rPr>
        <w:t>Scienze infermieristiche ostetrico ginecologiche</w:t>
      </w:r>
    </w:p>
    <w:p w14:paraId="6FAEDA75" w14:textId="1E9498ED" w:rsidR="00FC43C8" w:rsidRPr="00C13619" w:rsidRDefault="26E44CC1" w:rsidP="0DF36A43">
      <w:pPr>
        <w:tabs>
          <w:tab w:val="left" w:pos="3150"/>
        </w:tabs>
        <w:spacing w:before="240" w:after="12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0466BE">
        <w:rPr>
          <w:rFonts w:asciiTheme="minorHAnsi" w:hAnsiTheme="minorHAnsi" w:cstheme="minorBidi"/>
          <w:b/>
          <w:bCs/>
        </w:rPr>
        <w:t>Dott.ssa Annella</w:t>
      </w:r>
    </w:p>
    <w:p w14:paraId="39F63D55" w14:textId="1EB32F7D" w:rsidR="0DF36A43" w:rsidRDefault="0DF36A43" w:rsidP="0DF36A43">
      <w:pPr>
        <w:spacing w:before="240" w:after="120"/>
        <w:ind w:left="426"/>
        <w:rPr>
          <w:rFonts w:asciiTheme="minorHAnsi" w:hAnsiTheme="minorHAnsi" w:cstheme="minorBidi"/>
        </w:rPr>
      </w:pPr>
      <w:r w:rsidRPr="0DF36A43">
        <w:rPr>
          <w:rFonts w:asciiTheme="minorHAnsi" w:hAnsiTheme="minorHAnsi" w:cstheme="minorBidi"/>
        </w:rPr>
        <w:t xml:space="preserve">a.a. </w:t>
      </w:r>
      <w:r w:rsidR="000466BE">
        <w:rPr>
          <w:rFonts w:asciiTheme="minorHAnsi" w:hAnsiTheme="minorHAnsi" w:cstheme="minorBidi"/>
        </w:rPr>
        <w:t>201</w:t>
      </w:r>
      <w:r w:rsidR="00CC6F97">
        <w:rPr>
          <w:rFonts w:asciiTheme="minorHAnsi" w:hAnsiTheme="minorHAnsi" w:cstheme="minorBidi"/>
        </w:rPr>
        <w:t>9</w:t>
      </w:r>
      <w:r w:rsidR="000466BE">
        <w:rPr>
          <w:rFonts w:asciiTheme="minorHAnsi" w:hAnsiTheme="minorHAnsi" w:cstheme="minorBidi"/>
        </w:rPr>
        <w:t>/2020</w:t>
      </w:r>
    </w:p>
    <w:p w14:paraId="716892B2" w14:textId="77777777" w:rsidR="00CC6F97" w:rsidRDefault="00CC6F97" w:rsidP="000466BE">
      <w:pPr>
        <w:ind w:left="1416"/>
        <w:rPr>
          <w:b/>
        </w:rPr>
      </w:pPr>
    </w:p>
    <w:p w14:paraId="0CEC0CC3" w14:textId="2FA53ED7" w:rsidR="00CC6F97" w:rsidRDefault="000466BE" w:rsidP="000466BE">
      <w:pPr>
        <w:ind w:left="1416"/>
        <w:rPr>
          <w:b/>
        </w:rPr>
      </w:pPr>
      <w:r w:rsidRPr="0095775D">
        <w:rPr>
          <w:b/>
        </w:rPr>
        <w:t>Ricerca infermieristic</w:t>
      </w:r>
      <w:r w:rsidR="00CC6F97">
        <w:rPr>
          <w:b/>
        </w:rPr>
        <w:t>a</w:t>
      </w:r>
    </w:p>
    <w:p w14:paraId="5A1E7E4C" w14:textId="656D5D68" w:rsidR="00CC6F97" w:rsidRDefault="00CC6F97" w:rsidP="000466BE">
      <w:pPr>
        <w:ind w:left="1416"/>
        <w:rPr>
          <w:b/>
        </w:rPr>
      </w:pPr>
      <w:r>
        <w:rPr>
          <w:b/>
        </w:rPr>
        <w:t>Tipologia approccio</w:t>
      </w:r>
    </w:p>
    <w:p w14:paraId="4C658C31" w14:textId="77777777" w:rsidR="00CC6F97" w:rsidRDefault="00CC6F97" w:rsidP="00CC6F97">
      <w:pPr>
        <w:pStyle w:val="Paragrafoelenco"/>
        <w:numPr>
          <w:ilvl w:val="0"/>
          <w:numId w:val="32"/>
        </w:numPr>
      </w:pPr>
      <w:r>
        <w:t xml:space="preserve">Qualitativa </w:t>
      </w:r>
    </w:p>
    <w:p w14:paraId="1BD758F8" w14:textId="77777777" w:rsidR="00CC6F97" w:rsidRDefault="00CC6F97" w:rsidP="00CC6F97">
      <w:pPr>
        <w:pStyle w:val="Paragrafoelenco"/>
        <w:numPr>
          <w:ilvl w:val="0"/>
          <w:numId w:val="32"/>
        </w:numPr>
      </w:pPr>
      <w:r>
        <w:t xml:space="preserve">Quantitativa </w:t>
      </w:r>
    </w:p>
    <w:p w14:paraId="257D065B" w14:textId="212D29B8" w:rsidR="00CC6F97" w:rsidRPr="00CC6F97" w:rsidRDefault="00CC6F97" w:rsidP="00CC6F97">
      <w:pPr>
        <w:ind w:left="1416"/>
        <w:rPr>
          <w:b/>
          <w:bCs/>
        </w:rPr>
      </w:pPr>
      <w:r w:rsidRPr="00CC6F97">
        <w:rPr>
          <w:b/>
          <w:bCs/>
        </w:rPr>
        <w:t>Studi epidemiologici</w:t>
      </w:r>
    </w:p>
    <w:p w14:paraId="588986B9" w14:textId="6409B8BB" w:rsidR="00CC6F97" w:rsidRDefault="00CC6F97" w:rsidP="00CC6F97">
      <w:pPr>
        <w:pStyle w:val="Paragrafoelenco"/>
        <w:numPr>
          <w:ilvl w:val="0"/>
          <w:numId w:val="32"/>
        </w:numPr>
      </w:pPr>
      <w:r>
        <w:t>Sperimentali</w:t>
      </w:r>
    </w:p>
    <w:p w14:paraId="6400DC7C" w14:textId="1728766E" w:rsidR="00CC6F97" w:rsidRDefault="00CC6F97" w:rsidP="00CC6F97">
      <w:pPr>
        <w:pStyle w:val="Paragrafoelenco"/>
        <w:numPr>
          <w:ilvl w:val="0"/>
          <w:numId w:val="32"/>
        </w:numPr>
      </w:pPr>
      <w:r>
        <w:t xml:space="preserve">Osservazionali </w:t>
      </w:r>
    </w:p>
    <w:p w14:paraId="3ABC639E" w14:textId="77777777" w:rsidR="005F7F06" w:rsidRDefault="005F7F06" w:rsidP="00CC6F97">
      <w:pPr>
        <w:ind w:left="1416"/>
        <w:rPr>
          <w:b/>
          <w:bCs/>
        </w:rPr>
      </w:pPr>
      <w:r w:rsidRPr="00CC6F97">
        <w:rPr>
          <w:b/>
          <w:bCs/>
        </w:rPr>
        <w:t xml:space="preserve">Processo di ricerca </w:t>
      </w:r>
    </w:p>
    <w:p w14:paraId="74A1ED9A" w14:textId="77777777" w:rsidR="005F7F06" w:rsidRDefault="005F7F06" w:rsidP="00CC6F97">
      <w:pPr>
        <w:ind w:left="1416"/>
        <w:rPr>
          <w:b/>
          <w:bCs/>
        </w:rPr>
      </w:pPr>
    </w:p>
    <w:p w14:paraId="447C6C7A" w14:textId="6846867A" w:rsidR="00CC6F97" w:rsidRDefault="00CC6F97" w:rsidP="00CC6F97">
      <w:pPr>
        <w:ind w:left="1416"/>
        <w:rPr>
          <w:b/>
          <w:bCs/>
        </w:rPr>
      </w:pPr>
      <w:r w:rsidRPr="00CC6F97">
        <w:rPr>
          <w:b/>
          <w:bCs/>
        </w:rPr>
        <w:t xml:space="preserve">Campionamento </w:t>
      </w:r>
    </w:p>
    <w:p w14:paraId="5743EB7F" w14:textId="1DC7650A" w:rsidR="00CC6F97" w:rsidRDefault="00CC6F97" w:rsidP="00CC6F97">
      <w:pPr>
        <w:ind w:left="1416"/>
        <w:rPr>
          <w:b/>
          <w:bCs/>
        </w:rPr>
      </w:pPr>
      <w:r>
        <w:rPr>
          <w:b/>
          <w:bCs/>
        </w:rPr>
        <w:t xml:space="preserve">Progettazione ed esecuzione raccolta dati </w:t>
      </w:r>
    </w:p>
    <w:p w14:paraId="057BEEE7" w14:textId="73D08348" w:rsidR="00CC6F97" w:rsidRPr="00CC6F97" w:rsidRDefault="00CC6F97" w:rsidP="00CC6F97">
      <w:pPr>
        <w:pStyle w:val="Paragrafoelenco"/>
        <w:numPr>
          <w:ilvl w:val="0"/>
          <w:numId w:val="32"/>
        </w:numPr>
      </w:pPr>
      <w:r w:rsidRPr="00CC6F97">
        <w:t>Misurazione</w:t>
      </w:r>
    </w:p>
    <w:p w14:paraId="513F0B89" w14:textId="33D6F89A" w:rsidR="00CC6F97" w:rsidRPr="00CC6F97" w:rsidRDefault="00CC6F97" w:rsidP="00CC6F97">
      <w:pPr>
        <w:pStyle w:val="Paragrafoelenco"/>
        <w:numPr>
          <w:ilvl w:val="0"/>
          <w:numId w:val="32"/>
        </w:numPr>
      </w:pPr>
      <w:r w:rsidRPr="00CC6F97">
        <w:t xml:space="preserve">Strumenti </w:t>
      </w:r>
    </w:p>
    <w:p w14:paraId="00442321" w14:textId="77777777" w:rsidR="005F7F06" w:rsidRDefault="005F7F06" w:rsidP="00CC6F97">
      <w:pPr>
        <w:ind w:left="1416"/>
        <w:rPr>
          <w:b/>
          <w:bCs/>
        </w:rPr>
      </w:pPr>
      <w:r w:rsidRPr="005F7F06">
        <w:rPr>
          <w:b/>
          <w:bCs/>
        </w:rPr>
        <w:t>Elaborazione dati</w:t>
      </w:r>
    </w:p>
    <w:p w14:paraId="69882CDB" w14:textId="3F1C691A" w:rsidR="005F7F06" w:rsidRDefault="005F7F06" w:rsidP="00CC6F97">
      <w:pPr>
        <w:ind w:left="1416"/>
        <w:rPr>
          <w:b/>
          <w:bCs/>
        </w:rPr>
      </w:pPr>
      <w:r>
        <w:rPr>
          <w:b/>
          <w:bCs/>
        </w:rPr>
        <w:t>I</w:t>
      </w:r>
      <w:r w:rsidRPr="005F7F06">
        <w:rPr>
          <w:b/>
          <w:bCs/>
        </w:rPr>
        <w:t>nterpretazione risultati</w:t>
      </w:r>
    </w:p>
    <w:p w14:paraId="3FF8EC4D" w14:textId="713C47EF" w:rsidR="005F7F06" w:rsidRDefault="005F7F06" w:rsidP="00CC6F97">
      <w:pPr>
        <w:ind w:left="1416"/>
        <w:rPr>
          <w:b/>
          <w:bCs/>
        </w:rPr>
      </w:pPr>
      <w:r>
        <w:rPr>
          <w:b/>
          <w:bCs/>
        </w:rPr>
        <w:t xml:space="preserve">Comunicazione e trasferimento risultati </w:t>
      </w:r>
    </w:p>
    <w:p w14:paraId="30A07D62" w14:textId="77777777" w:rsidR="005F7F06" w:rsidRDefault="005F7F06" w:rsidP="00CC6F97">
      <w:pPr>
        <w:ind w:left="1416"/>
      </w:pPr>
    </w:p>
    <w:p w14:paraId="6C8A5E1B" w14:textId="6FDD6C2A" w:rsidR="005F7F06" w:rsidRDefault="005F7F06" w:rsidP="00CC6F97">
      <w:pPr>
        <w:ind w:left="1416"/>
        <w:rPr>
          <w:b/>
        </w:rPr>
      </w:pPr>
      <w:r>
        <w:rPr>
          <w:b/>
        </w:rPr>
        <w:t xml:space="preserve">Considerazioni etiche sulla ricerca infermieristica </w:t>
      </w:r>
    </w:p>
    <w:p w14:paraId="1C8B8990" w14:textId="77777777" w:rsidR="005F7F06" w:rsidRDefault="005F7F06" w:rsidP="00CC6F97">
      <w:pPr>
        <w:ind w:left="1416"/>
        <w:rPr>
          <w:b/>
        </w:rPr>
      </w:pPr>
    </w:p>
    <w:p w14:paraId="3C8689FF" w14:textId="73CBCD28" w:rsidR="005F7F06" w:rsidRDefault="005F7F06" w:rsidP="00CC6F97">
      <w:pPr>
        <w:ind w:left="1416"/>
        <w:rPr>
          <w:b/>
        </w:rPr>
      </w:pPr>
      <w:r>
        <w:rPr>
          <w:b/>
        </w:rPr>
        <w:t xml:space="preserve">Utilizzo risultati nella pratica clinica </w:t>
      </w:r>
    </w:p>
    <w:p w14:paraId="36B25DF8" w14:textId="77777777" w:rsidR="005F7F06" w:rsidRDefault="005F7F06" w:rsidP="005F7F06">
      <w:pPr>
        <w:ind w:left="1416"/>
      </w:pPr>
      <w:r>
        <w:t>Evidence Based Medicine (EBM)</w:t>
      </w:r>
    </w:p>
    <w:p w14:paraId="7EEE16A5" w14:textId="77777777" w:rsidR="005F7F06" w:rsidRDefault="005F7F06" w:rsidP="00CC6F97">
      <w:pPr>
        <w:ind w:left="1416"/>
        <w:rPr>
          <w:b/>
        </w:rPr>
      </w:pPr>
    </w:p>
    <w:p w14:paraId="7F7EA345" w14:textId="3A302509" w:rsidR="005F7F06" w:rsidRDefault="005F7F06" w:rsidP="00CC6F97">
      <w:pPr>
        <w:ind w:left="1416"/>
      </w:pPr>
      <w:r>
        <w:rPr>
          <w:b/>
        </w:rPr>
        <w:t xml:space="preserve">Redazione articolo </w:t>
      </w:r>
      <w:r w:rsidRPr="0095775D">
        <w:rPr>
          <w:b/>
        </w:rPr>
        <w:t>scientifico</w:t>
      </w:r>
      <w:r>
        <w:br/>
      </w:r>
    </w:p>
    <w:p w14:paraId="3916BA37" w14:textId="1F8CFF23" w:rsidR="000466BE" w:rsidRDefault="000466BE" w:rsidP="000466BE">
      <w:pPr>
        <w:ind w:left="1416"/>
      </w:pPr>
      <w:r w:rsidRPr="0095775D">
        <w:rPr>
          <w:b/>
        </w:rPr>
        <w:t>Metanalisi</w:t>
      </w:r>
      <w:r>
        <w:br/>
      </w:r>
      <w:r w:rsidR="005F7F06">
        <w:t xml:space="preserve">Definizione e </w:t>
      </w:r>
      <w:r>
        <w:t>Obiettivi</w:t>
      </w:r>
      <w:r>
        <w:br/>
        <w:t>Revisione sistematica VS metanalisi</w:t>
      </w:r>
    </w:p>
    <w:p w14:paraId="7109BA79" w14:textId="77777777" w:rsidR="005F7F06" w:rsidRDefault="005F7F06" w:rsidP="00D324FF">
      <w:pPr>
        <w:ind w:left="708"/>
        <w:rPr>
          <w:b/>
          <w:i/>
        </w:rPr>
      </w:pPr>
    </w:p>
    <w:p w14:paraId="5A25F9B6" w14:textId="5E7CB3C7" w:rsidR="00D324FF" w:rsidRPr="00EF3D6D" w:rsidRDefault="00D324FF" w:rsidP="00D324FF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14:paraId="141D26A9" w14:textId="182E9FAA" w:rsidR="00D324FF" w:rsidRDefault="0DF36A43" w:rsidP="00FF7661">
      <w:pPr>
        <w:ind w:left="708"/>
        <w:rPr>
          <w:i/>
        </w:rPr>
      </w:pPr>
      <w:r w:rsidRPr="0DF36A43">
        <w:rPr>
          <w:i/>
          <w:iCs/>
        </w:rPr>
        <w:t>Dispense del docente</w:t>
      </w:r>
    </w:p>
    <w:p w14:paraId="0285314D" w14:textId="77777777" w:rsidR="008B09EE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14:paraId="53128261" w14:textId="77777777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04765" w14:textId="77777777" w:rsidR="007E1970" w:rsidRDefault="007E1970" w:rsidP="007B33CE">
      <w:r>
        <w:separator/>
      </w:r>
    </w:p>
  </w:endnote>
  <w:endnote w:type="continuationSeparator" w:id="0">
    <w:p w14:paraId="3905FD73" w14:textId="77777777" w:rsidR="007E1970" w:rsidRDefault="007E1970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7E1970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67235" w14:textId="77777777" w:rsidR="007E1970" w:rsidRDefault="007E1970" w:rsidP="007B33CE">
      <w:r>
        <w:separator/>
      </w:r>
    </w:p>
  </w:footnote>
  <w:footnote w:type="continuationSeparator" w:id="0">
    <w:p w14:paraId="4709A724" w14:textId="77777777" w:rsidR="007E1970" w:rsidRDefault="007E1970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74ADE"/>
    <w:multiLevelType w:val="hybridMultilevel"/>
    <w:tmpl w:val="C806265A"/>
    <w:lvl w:ilvl="0" w:tplc="A836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A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9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C6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E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abstractNum w:abstractNumId="31" w15:restartNumberingAfterBreak="0">
    <w:nsid w:val="7F787F6B"/>
    <w:multiLevelType w:val="hybridMultilevel"/>
    <w:tmpl w:val="98DA5C78"/>
    <w:lvl w:ilvl="0" w:tplc="FC04BBD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0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18"/>
  </w:num>
  <w:num w:numId="9">
    <w:abstractNumId w:val="21"/>
  </w:num>
  <w:num w:numId="10">
    <w:abstractNumId w:val="14"/>
  </w:num>
  <w:num w:numId="11">
    <w:abstractNumId w:val="29"/>
  </w:num>
  <w:num w:numId="12">
    <w:abstractNumId w:val="26"/>
  </w:num>
  <w:num w:numId="13">
    <w:abstractNumId w:val="28"/>
  </w:num>
  <w:num w:numId="14">
    <w:abstractNumId w:val="20"/>
  </w:num>
  <w:num w:numId="15">
    <w:abstractNumId w:val="23"/>
  </w:num>
  <w:num w:numId="16">
    <w:abstractNumId w:val="6"/>
  </w:num>
  <w:num w:numId="17">
    <w:abstractNumId w:val="11"/>
  </w:num>
  <w:num w:numId="18">
    <w:abstractNumId w:val="16"/>
  </w:num>
  <w:num w:numId="19">
    <w:abstractNumId w:val="7"/>
  </w:num>
  <w:num w:numId="20">
    <w:abstractNumId w:val="19"/>
  </w:num>
  <w:num w:numId="21">
    <w:abstractNumId w:val="25"/>
  </w:num>
  <w:num w:numId="22">
    <w:abstractNumId w:val="10"/>
  </w:num>
  <w:num w:numId="23">
    <w:abstractNumId w:val="5"/>
  </w:num>
  <w:num w:numId="24">
    <w:abstractNumId w:val="24"/>
  </w:num>
  <w:num w:numId="25">
    <w:abstractNumId w:val="1"/>
  </w:num>
  <w:num w:numId="26">
    <w:abstractNumId w:val="8"/>
  </w:num>
  <w:num w:numId="27">
    <w:abstractNumId w:val="0"/>
  </w:num>
  <w:num w:numId="28">
    <w:abstractNumId w:val="9"/>
  </w:num>
  <w:num w:numId="29">
    <w:abstractNumId w:val="27"/>
  </w:num>
  <w:num w:numId="30">
    <w:abstractNumId w:val="2"/>
  </w:num>
  <w:num w:numId="31">
    <w:abstractNumId w:val="1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6BE"/>
    <w:rsid w:val="0004687A"/>
    <w:rsid w:val="00066556"/>
    <w:rsid w:val="000C759A"/>
    <w:rsid w:val="000E61FE"/>
    <w:rsid w:val="00112ECA"/>
    <w:rsid w:val="00113F5F"/>
    <w:rsid w:val="001241F5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50D63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5F7F06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7C4383"/>
    <w:rsid w:val="007E1970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71BD"/>
    <w:rsid w:val="00C61CF8"/>
    <w:rsid w:val="00C73614"/>
    <w:rsid w:val="00C86503"/>
    <w:rsid w:val="00CB1187"/>
    <w:rsid w:val="00CC6F9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9EC8-5B57-416C-88E8-466B7741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22</cp:revision>
  <cp:lastPrinted>2018-05-18T07:47:00Z</cp:lastPrinted>
  <dcterms:created xsi:type="dcterms:W3CDTF">2018-12-13T17:41:00Z</dcterms:created>
  <dcterms:modified xsi:type="dcterms:W3CDTF">2020-07-26T15:46:00Z</dcterms:modified>
</cp:coreProperties>
</file>