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3F4682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</w:pPr>
                            <w:r w:rsidRPr="003F4682"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  <w:t xml:space="preserve">Università degli Studi </w:t>
                            </w:r>
                            <w:proofErr w:type="gramStart"/>
                            <w:r w:rsidRPr="003F4682"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  <w:t>di  Napoli</w:t>
                            </w:r>
                            <w:proofErr w:type="gramEnd"/>
                            <w:r w:rsidRPr="003F4682">
                              <w:rPr>
                                <w:rFonts w:ascii="Calisto MT" w:hAnsi="Calisto MT"/>
                                <w:b/>
                                <w:smallCaps/>
                                <w:szCs w:val="22"/>
                              </w:rPr>
                              <w:t xml:space="preserve">  ''Federico II''</w:t>
                            </w:r>
                          </w:p>
                          <w:p w14:paraId="795718EE" w14:textId="77777777" w:rsidR="00B0739D" w:rsidRPr="003F4682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Cs w:val="32"/>
                              </w:rPr>
                            </w:pPr>
                            <w:r w:rsidRPr="003F4682">
                              <w:rPr>
                                <w:rFonts w:ascii="Calisto MT" w:hAnsi="Calisto MT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F4682">
                              <w:rPr>
                                <w:rFonts w:ascii="Calisto MT" w:hAnsi="Calisto MT"/>
                                <w:szCs w:val="32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3F4682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18"/>
                                <w:szCs w:val="32"/>
                              </w:rPr>
                            </w:pPr>
                            <w:r w:rsidRPr="003F4682">
                              <w:rPr>
                                <w:rFonts w:ascii="Calisto MT" w:hAnsi="Calisto MT"/>
                                <w:sz w:val="22"/>
                                <w:szCs w:val="32"/>
                              </w:rPr>
                              <w:t xml:space="preserve"> Dipartimento di neuroscienze, scienze riproduttive ed odontostomatologiche</w:t>
                            </w:r>
                          </w:p>
                          <w:p w14:paraId="06C6CCC8" w14:textId="77777777" w:rsidR="00B0739D" w:rsidRPr="003F4682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2"/>
                              </w:rPr>
                            </w:pPr>
                            <w:r w:rsidRPr="003F4682">
                              <w:rPr>
                                <w:rFonts w:ascii="Calisto MT" w:hAnsi="Calisto MT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F4682">
                              <w:rPr>
                                <w:rFonts w:ascii="Calisto MT" w:hAnsi="Calisto MT"/>
                                <w:szCs w:val="32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" filled="f" stroked="f">
                <v:path arrowok="t"/>
                <v:textbox>
                  <w:txbxContent>
                    <w:p w14:paraId="0252D5DF" w14:textId="77777777" w:rsidR="00B0739D" w:rsidRPr="003F4682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</w:pPr>
                      <w:r w:rsidRPr="003F4682"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  <w:t xml:space="preserve">Università degli Studi </w:t>
                      </w:r>
                      <w:proofErr w:type="gramStart"/>
                      <w:r w:rsidRPr="003F4682"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  <w:t>di  Napoli</w:t>
                      </w:r>
                      <w:proofErr w:type="gramEnd"/>
                      <w:r w:rsidRPr="003F4682">
                        <w:rPr>
                          <w:rFonts w:ascii="Calisto MT" w:hAnsi="Calisto MT"/>
                          <w:b/>
                          <w:smallCaps/>
                          <w:szCs w:val="22"/>
                        </w:rPr>
                        <w:t xml:space="preserve">  ''Federico II''</w:t>
                      </w:r>
                    </w:p>
                    <w:p w14:paraId="795718EE" w14:textId="77777777" w:rsidR="00B0739D" w:rsidRPr="003F4682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Cs w:val="32"/>
                        </w:rPr>
                      </w:pPr>
                      <w:r w:rsidRPr="003F4682">
                        <w:rPr>
                          <w:rFonts w:ascii="Calisto MT" w:hAnsi="Calisto MT"/>
                          <w:sz w:val="28"/>
                          <w:szCs w:val="32"/>
                        </w:rPr>
                        <w:t xml:space="preserve"> </w:t>
                      </w:r>
                      <w:r w:rsidRPr="003F4682">
                        <w:rPr>
                          <w:rFonts w:ascii="Calisto MT" w:hAnsi="Calisto MT"/>
                          <w:szCs w:val="32"/>
                        </w:rPr>
                        <w:t>Scuola di Medicina e Chirurgia</w:t>
                      </w:r>
                    </w:p>
                    <w:p w14:paraId="42F314F9" w14:textId="77777777" w:rsidR="00B0739D" w:rsidRPr="003F4682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18"/>
                          <w:szCs w:val="32"/>
                        </w:rPr>
                      </w:pPr>
                      <w:r w:rsidRPr="003F4682">
                        <w:rPr>
                          <w:rFonts w:ascii="Calisto MT" w:hAnsi="Calisto MT"/>
                          <w:sz w:val="22"/>
                          <w:szCs w:val="32"/>
                        </w:rPr>
                        <w:t xml:space="preserve"> Dipartimento di neuroscienze, scienze riproduttive ed odontostomatologiche</w:t>
                      </w:r>
                    </w:p>
                    <w:p w14:paraId="06C6CCC8" w14:textId="77777777" w:rsidR="00B0739D" w:rsidRPr="003F4682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2"/>
                        </w:rPr>
                      </w:pPr>
                      <w:r w:rsidRPr="003F4682">
                        <w:rPr>
                          <w:rFonts w:ascii="Calisto MT" w:hAnsi="Calisto MT"/>
                          <w:sz w:val="28"/>
                          <w:szCs w:val="32"/>
                        </w:rPr>
                        <w:t xml:space="preserve"> </w:t>
                      </w:r>
                      <w:r w:rsidRPr="003F4682">
                        <w:rPr>
                          <w:rFonts w:ascii="Calisto MT" w:hAnsi="Calisto MT"/>
                          <w:szCs w:val="32"/>
                        </w:rPr>
                        <w:t>Corso di Laurea in Ostetricia</w:t>
                      </w:r>
                    </w:p>
                    <w:p w14:paraId="672A6659" w14:textId="77777777"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110149">
            <wp:extent cx="981075" cy="988861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990512" cy="9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6F3233C3" w14:textId="77777777" w:rsidR="00A53F78" w:rsidRPr="00A53F78" w:rsidRDefault="00A53F78" w:rsidP="00A53F78">
      <w:pPr>
        <w:rPr>
          <w:noProof/>
          <w:sz w:val="8"/>
        </w:rPr>
      </w:pPr>
    </w:p>
    <w:p w14:paraId="32A49F6B" w14:textId="124FB19C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39F2FFF1" w14:textId="099570B1" w:rsidR="00244485" w:rsidRPr="00C13619" w:rsidRDefault="00A53F78" w:rsidP="00AF444F">
      <w:pPr>
        <w:ind w:left="426"/>
        <w:rPr>
          <w:rFonts w:asciiTheme="minorHAnsi" w:hAnsiTheme="minorHAnsi" w:cstheme="minorBidi"/>
          <w:b/>
          <w:bCs/>
          <w:sz w:val="28"/>
          <w:szCs w:val="28"/>
        </w:rPr>
      </w:pPr>
      <w:r w:rsidRPr="00A53F78">
        <w:rPr>
          <w:rFonts w:asciiTheme="minorHAnsi" w:hAnsiTheme="minorHAnsi" w:cstheme="minorBidi"/>
          <w:b/>
          <w:bCs/>
          <w:sz w:val="28"/>
          <w:szCs w:val="28"/>
        </w:rPr>
        <w:t>CI METODOLOGIE DI INTERVENTO DI PSICOLOGIA CLINICA E PSICHIATRIA</w:t>
      </w:r>
      <w:r>
        <w:rPr>
          <w:rFonts w:asciiTheme="minorHAnsi" w:hAnsiTheme="minorHAnsi" w:cstheme="minorBidi"/>
          <w:b/>
          <w:bCs/>
          <w:sz w:val="28"/>
          <w:szCs w:val="28"/>
        </w:rPr>
        <w:t xml:space="preserve"> (III anno II semestre)</w:t>
      </w:r>
    </w:p>
    <w:p w14:paraId="0DBBA49B" w14:textId="5011239D" w:rsidR="00D14946" w:rsidRPr="00C13619" w:rsidRDefault="26E44CC1" w:rsidP="003F4682">
      <w:pPr>
        <w:tabs>
          <w:tab w:val="left" w:pos="3150"/>
        </w:tabs>
        <w:spacing w:before="240"/>
        <w:ind w:left="426" w:right="113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Insegnamento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A53F78">
        <w:rPr>
          <w:rFonts w:asciiTheme="minorHAnsi" w:hAnsiTheme="minorHAnsi" w:cstheme="minorBidi"/>
          <w:b/>
          <w:bCs/>
        </w:rPr>
        <w:t>Psi</w:t>
      </w:r>
      <w:r w:rsidR="0050511A">
        <w:rPr>
          <w:rFonts w:asciiTheme="minorHAnsi" w:hAnsiTheme="minorHAnsi" w:cstheme="minorBidi"/>
          <w:b/>
          <w:bCs/>
        </w:rPr>
        <w:t>cologia clinica</w:t>
      </w:r>
    </w:p>
    <w:p w14:paraId="6FAEDA75" w14:textId="572DE335" w:rsidR="00FC43C8" w:rsidRPr="00C13619" w:rsidRDefault="26E44CC1" w:rsidP="003F4682">
      <w:pPr>
        <w:tabs>
          <w:tab w:val="left" w:pos="3150"/>
        </w:tabs>
        <w:spacing w:before="240"/>
        <w:ind w:left="426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Docente</w:t>
      </w:r>
      <w:r w:rsidRPr="26E44CC1">
        <w:rPr>
          <w:rFonts w:asciiTheme="minorHAnsi" w:hAnsiTheme="minorHAnsi" w:cstheme="minorBidi"/>
          <w:b/>
          <w:bCs/>
        </w:rPr>
        <w:t>: Prof</w:t>
      </w:r>
      <w:r w:rsidR="00A53F78">
        <w:rPr>
          <w:rFonts w:asciiTheme="minorHAnsi" w:hAnsiTheme="minorHAnsi" w:cstheme="minorBidi"/>
          <w:b/>
          <w:bCs/>
        </w:rPr>
        <w:t xml:space="preserve">. </w:t>
      </w:r>
      <w:r w:rsidR="0050511A">
        <w:rPr>
          <w:rFonts w:asciiTheme="minorHAnsi" w:hAnsiTheme="minorHAnsi" w:cstheme="minorBidi"/>
          <w:b/>
          <w:bCs/>
        </w:rPr>
        <w:t>Scandurra</w:t>
      </w:r>
    </w:p>
    <w:p w14:paraId="39F63D55" w14:textId="5397AA1E" w:rsidR="0DF36A43" w:rsidRDefault="0DF36A43" w:rsidP="003F4682">
      <w:pPr>
        <w:spacing w:before="240"/>
        <w:ind w:left="426"/>
        <w:rPr>
          <w:rFonts w:asciiTheme="minorHAnsi" w:hAnsiTheme="minorHAnsi" w:cstheme="minorBidi"/>
        </w:rPr>
      </w:pPr>
      <w:r w:rsidRPr="0DF36A43">
        <w:rPr>
          <w:rFonts w:asciiTheme="minorHAnsi" w:hAnsiTheme="minorHAnsi" w:cstheme="minorBidi"/>
        </w:rPr>
        <w:t>a.a. 2019/2020</w:t>
      </w:r>
    </w:p>
    <w:p w14:paraId="3AA51B7F" w14:textId="77777777" w:rsidR="0050511A" w:rsidRDefault="0050511A" w:rsidP="00FF7661">
      <w:pPr>
        <w:ind w:left="708"/>
        <w:rPr>
          <w:b/>
          <w:i/>
        </w:rPr>
      </w:pPr>
    </w:p>
    <w:p w14:paraId="469B58DF" w14:textId="77777777" w:rsidR="004305CB" w:rsidRPr="004305CB" w:rsidRDefault="004305CB" w:rsidP="00B860CF">
      <w:pPr>
        <w:pStyle w:val="Paragrafoelenco"/>
        <w:numPr>
          <w:ilvl w:val="0"/>
          <w:numId w:val="33"/>
        </w:num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4305CB">
        <w:rPr>
          <w:rFonts w:cstheme="minorHAnsi"/>
          <w:b/>
          <w:bCs/>
          <w:sz w:val="24"/>
          <w:szCs w:val="24"/>
          <w:shd w:val="clear" w:color="auto" w:fill="FAF9F8"/>
        </w:rPr>
        <w:t>Psicologia clinica, psicologia medica e strumenti dell’intervento psicologico-clinico</w:t>
      </w:r>
    </w:p>
    <w:p w14:paraId="230F7155" w14:textId="77777777" w:rsidR="004305CB" w:rsidRPr="004305CB" w:rsidRDefault="004305CB" w:rsidP="00B860CF">
      <w:pPr>
        <w:pStyle w:val="Paragrafoelenco"/>
        <w:numPr>
          <w:ilvl w:val="0"/>
          <w:numId w:val="33"/>
        </w:num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4305CB">
        <w:rPr>
          <w:rFonts w:cstheme="minorHAnsi"/>
          <w:b/>
          <w:bCs/>
          <w:sz w:val="24"/>
          <w:szCs w:val="24"/>
          <w:shd w:val="clear" w:color="auto" w:fill="FAF9F8"/>
        </w:rPr>
        <w:t xml:space="preserve">Il modello psicoanalitico della mente e i livelli evolutivi dell’organizzazione di personalità </w:t>
      </w:r>
    </w:p>
    <w:p w14:paraId="7908C0C2" w14:textId="77777777" w:rsidR="004305CB" w:rsidRPr="004305CB" w:rsidRDefault="004305CB" w:rsidP="00B860CF">
      <w:pPr>
        <w:pStyle w:val="Paragrafoelenco"/>
        <w:numPr>
          <w:ilvl w:val="0"/>
          <w:numId w:val="33"/>
        </w:num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4305CB">
        <w:rPr>
          <w:rFonts w:cstheme="minorHAnsi"/>
          <w:b/>
          <w:bCs/>
          <w:sz w:val="24"/>
          <w:szCs w:val="24"/>
          <w:shd w:val="clear" w:color="auto" w:fill="FAF9F8"/>
        </w:rPr>
        <w:t>Psicologia clinica perinatale</w:t>
      </w:r>
    </w:p>
    <w:p w14:paraId="754CF3DF" w14:textId="77777777" w:rsidR="004305CB" w:rsidRPr="004305CB" w:rsidRDefault="004305CB" w:rsidP="00B860CF">
      <w:pPr>
        <w:pStyle w:val="Paragrafoelenco"/>
        <w:numPr>
          <w:ilvl w:val="0"/>
          <w:numId w:val="33"/>
        </w:num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4305CB">
        <w:rPr>
          <w:rFonts w:cstheme="minorHAnsi"/>
          <w:b/>
          <w:bCs/>
          <w:sz w:val="24"/>
          <w:szCs w:val="24"/>
          <w:shd w:val="clear" w:color="auto" w:fill="FAF9F8"/>
        </w:rPr>
        <w:t>Meccanismi difensivi primari</w:t>
      </w:r>
    </w:p>
    <w:p w14:paraId="1058CB30" w14:textId="77777777" w:rsidR="004305CB" w:rsidRPr="004305CB" w:rsidRDefault="004305CB" w:rsidP="00B860CF">
      <w:pPr>
        <w:pStyle w:val="Paragrafoelenco"/>
        <w:numPr>
          <w:ilvl w:val="0"/>
          <w:numId w:val="33"/>
        </w:num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4305CB">
        <w:rPr>
          <w:rFonts w:cstheme="minorHAnsi"/>
          <w:b/>
          <w:bCs/>
          <w:sz w:val="24"/>
          <w:szCs w:val="24"/>
          <w:shd w:val="clear" w:color="auto" w:fill="FAF9F8"/>
        </w:rPr>
        <w:t>Meccanismi difensivi secondari</w:t>
      </w:r>
    </w:p>
    <w:p w14:paraId="3E98B104" w14:textId="77777777" w:rsidR="004305CB" w:rsidRPr="004305CB" w:rsidRDefault="004305CB" w:rsidP="00B860CF">
      <w:pPr>
        <w:pStyle w:val="Paragrafoelenco"/>
        <w:numPr>
          <w:ilvl w:val="0"/>
          <w:numId w:val="33"/>
        </w:num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4305CB">
        <w:rPr>
          <w:rFonts w:cstheme="minorHAnsi"/>
          <w:b/>
          <w:bCs/>
          <w:sz w:val="24"/>
          <w:szCs w:val="24"/>
          <w:shd w:val="clear" w:color="auto" w:fill="FAF9F8"/>
        </w:rPr>
        <w:t>Tipi di organizzazione del carattere</w:t>
      </w:r>
    </w:p>
    <w:p w14:paraId="5C693CC1" w14:textId="77777777" w:rsidR="004305CB" w:rsidRPr="004305CB" w:rsidRDefault="004305CB" w:rsidP="00B860CF">
      <w:pPr>
        <w:pStyle w:val="Paragrafoelenco"/>
        <w:numPr>
          <w:ilvl w:val="0"/>
          <w:numId w:val="33"/>
        </w:num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4305CB">
        <w:rPr>
          <w:rFonts w:cstheme="minorHAnsi"/>
          <w:b/>
          <w:bCs/>
          <w:sz w:val="24"/>
          <w:szCs w:val="24"/>
          <w:shd w:val="clear" w:color="auto" w:fill="FAF9F8"/>
        </w:rPr>
        <w:t>Contenimento, identificazione proiettiva e funzionamento dei gruppi</w:t>
      </w:r>
    </w:p>
    <w:p w14:paraId="334E2660" w14:textId="77777777" w:rsidR="004305CB" w:rsidRPr="004305CB" w:rsidRDefault="004305CB" w:rsidP="00B860CF">
      <w:pPr>
        <w:pStyle w:val="Paragrafoelenco"/>
        <w:numPr>
          <w:ilvl w:val="0"/>
          <w:numId w:val="33"/>
        </w:num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4305CB">
        <w:rPr>
          <w:rFonts w:cstheme="minorHAnsi"/>
          <w:b/>
          <w:bCs/>
          <w:sz w:val="24"/>
          <w:szCs w:val="24"/>
          <w:shd w:val="clear" w:color="auto" w:fill="FAF9F8"/>
        </w:rPr>
        <w:t xml:space="preserve">Funzionamento inconscio delle organizzazioni e contenitore istituzionale </w:t>
      </w:r>
    </w:p>
    <w:p w14:paraId="5BEF66C2" w14:textId="4C4CA476" w:rsidR="00B860CF" w:rsidRPr="004305CB" w:rsidRDefault="004305CB" w:rsidP="00B860CF">
      <w:pPr>
        <w:pStyle w:val="Paragrafoelenco"/>
        <w:numPr>
          <w:ilvl w:val="0"/>
          <w:numId w:val="33"/>
        </w:num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4305CB">
        <w:rPr>
          <w:rFonts w:cstheme="minorHAnsi"/>
          <w:b/>
          <w:bCs/>
          <w:sz w:val="24"/>
          <w:szCs w:val="24"/>
          <w:shd w:val="clear" w:color="auto" w:fill="FAF9F8"/>
        </w:rPr>
        <w:t>Disagi, difese e rischi psicologici degli operatori sanitari</w:t>
      </w:r>
    </w:p>
    <w:p w14:paraId="51CDB702" w14:textId="77777777" w:rsidR="0050511A" w:rsidRDefault="0050511A" w:rsidP="00FF7661">
      <w:pPr>
        <w:ind w:left="708"/>
        <w:rPr>
          <w:b/>
          <w:i/>
        </w:rPr>
      </w:pPr>
    </w:p>
    <w:p w14:paraId="141D26A9" w14:textId="7CB06B00" w:rsidR="00D324FF" w:rsidRDefault="00D324FF" w:rsidP="00FF7661">
      <w:pPr>
        <w:ind w:left="708"/>
        <w:rPr>
          <w:b/>
          <w:i/>
        </w:rPr>
      </w:pPr>
      <w:r>
        <w:rPr>
          <w:b/>
          <w:i/>
        </w:rPr>
        <w:t>Testi consigliati:</w:t>
      </w:r>
      <w:r w:rsidR="003F4682">
        <w:rPr>
          <w:b/>
          <w:i/>
        </w:rPr>
        <w:t xml:space="preserve"> </w:t>
      </w:r>
    </w:p>
    <w:p w14:paraId="775BEF91" w14:textId="77777777" w:rsidR="00BB1877" w:rsidRDefault="00BB1877" w:rsidP="00BB1877">
      <w:pPr>
        <w:pStyle w:val="Paragrafoelenco"/>
        <w:numPr>
          <w:ilvl w:val="0"/>
          <w:numId w:val="34"/>
        </w:numPr>
        <w:shd w:val="clear" w:color="auto" w:fill="FAF9F8"/>
        <w:rPr>
          <w:rFonts w:cstheme="minorHAnsi"/>
          <w:color w:val="000000" w:themeColor="text1"/>
        </w:rPr>
      </w:pPr>
      <w:proofErr w:type="spellStart"/>
      <w:r w:rsidRPr="00BB1877">
        <w:rPr>
          <w:rFonts w:cstheme="minorHAnsi"/>
          <w:color w:val="000000" w:themeColor="text1"/>
        </w:rPr>
        <w:t>GrinbergL</w:t>
      </w:r>
      <w:proofErr w:type="spellEnd"/>
      <w:r w:rsidRPr="00BB1877">
        <w:rPr>
          <w:rFonts w:cstheme="minorHAnsi"/>
          <w:color w:val="000000" w:themeColor="text1"/>
        </w:rPr>
        <w:t xml:space="preserve">., Sor D., &amp; de </w:t>
      </w:r>
      <w:proofErr w:type="spellStart"/>
      <w:r w:rsidRPr="00BB1877">
        <w:rPr>
          <w:rFonts w:cstheme="minorHAnsi"/>
          <w:color w:val="000000" w:themeColor="text1"/>
        </w:rPr>
        <w:t>BianchediE.T</w:t>
      </w:r>
      <w:proofErr w:type="spellEnd"/>
      <w:r w:rsidRPr="00BB1877">
        <w:rPr>
          <w:rFonts w:cstheme="minorHAnsi"/>
          <w:color w:val="000000" w:themeColor="text1"/>
        </w:rPr>
        <w:t xml:space="preserve">. (1993). Introduzione al pensiero di </w:t>
      </w:r>
      <w:proofErr w:type="spellStart"/>
      <w:r w:rsidRPr="00BB1877">
        <w:rPr>
          <w:rFonts w:cstheme="minorHAnsi"/>
          <w:color w:val="000000" w:themeColor="text1"/>
        </w:rPr>
        <w:t>Bion</w:t>
      </w:r>
      <w:proofErr w:type="spellEnd"/>
      <w:r w:rsidRPr="00BB1877">
        <w:rPr>
          <w:rFonts w:cstheme="minorHAnsi"/>
          <w:color w:val="000000" w:themeColor="text1"/>
        </w:rPr>
        <w:t>. Milano: Raffaello Cortina. (cap. 1).</w:t>
      </w:r>
    </w:p>
    <w:p w14:paraId="64ED3CEC" w14:textId="77777777" w:rsidR="00BB1877" w:rsidRDefault="00BB1877" w:rsidP="00BB1877">
      <w:pPr>
        <w:pStyle w:val="Paragrafoelenco"/>
        <w:numPr>
          <w:ilvl w:val="0"/>
          <w:numId w:val="34"/>
        </w:numPr>
        <w:shd w:val="clear" w:color="auto" w:fill="FAF9F8"/>
        <w:rPr>
          <w:rFonts w:cstheme="minorHAnsi"/>
          <w:color w:val="000000" w:themeColor="text1"/>
        </w:rPr>
      </w:pPr>
      <w:proofErr w:type="spellStart"/>
      <w:r w:rsidRPr="00BB1877">
        <w:rPr>
          <w:rFonts w:cstheme="minorHAnsi"/>
          <w:color w:val="000000" w:themeColor="text1"/>
        </w:rPr>
        <w:t>ImbasciatiA</w:t>
      </w:r>
      <w:proofErr w:type="spellEnd"/>
      <w:r w:rsidRPr="00BB1877">
        <w:rPr>
          <w:rFonts w:cstheme="minorHAnsi"/>
          <w:color w:val="000000" w:themeColor="text1"/>
        </w:rPr>
        <w:t>. &amp; Margiotta M. (2009). Psicologia clinica. Manuale per la formazione degli operatori della salute. Padova: Piccin. (cap. 3, 4, 5, 6, 10 e 11).</w:t>
      </w:r>
    </w:p>
    <w:p w14:paraId="2EBB6E6E" w14:textId="77777777" w:rsidR="00BB1877" w:rsidRDefault="00BB1877" w:rsidP="00BB1877">
      <w:pPr>
        <w:pStyle w:val="Paragrafoelenco"/>
        <w:numPr>
          <w:ilvl w:val="0"/>
          <w:numId w:val="34"/>
        </w:numPr>
        <w:shd w:val="clear" w:color="auto" w:fill="FAF9F8"/>
        <w:rPr>
          <w:rFonts w:cstheme="minorHAnsi"/>
          <w:color w:val="000000" w:themeColor="text1"/>
        </w:rPr>
      </w:pPr>
      <w:proofErr w:type="spellStart"/>
      <w:r w:rsidRPr="00BB1877">
        <w:rPr>
          <w:rFonts w:cstheme="minorHAnsi"/>
          <w:color w:val="000000" w:themeColor="text1"/>
        </w:rPr>
        <w:t>McWilliamsN</w:t>
      </w:r>
      <w:proofErr w:type="spellEnd"/>
      <w:r w:rsidRPr="00BB1877">
        <w:rPr>
          <w:rFonts w:cstheme="minorHAnsi"/>
          <w:color w:val="000000" w:themeColor="text1"/>
        </w:rPr>
        <w:t>. (1994) La diagnosi psicoanalitica. Roma: Astrolabio, 1999 (cap. 3, 4, 5, 6).</w:t>
      </w:r>
    </w:p>
    <w:p w14:paraId="56C7C94B" w14:textId="64767034" w:rsidR="00BB1877" w:rsidRPr="00BB1877" w:rsidRDefault="00BB1877" w:rsidP="00BB1877">
      <w:pPr>
        <w:pStyle w:val="Paragrafoelenco"/>
        <w:numPr>
          <w:ilvl w:val="0"/>
          <w:numId w:val="34"/>
        </w:numPr>
        <w:shd w:val="clear" w:color="auto" w:fill="FAF9F8"/>
        <w:rPr>
          <w:rFonts w:cstheme="minorHAnsi"/>
          <w:color w:val="000000" w:themeColor="text1"/>
        </w:rPr>
      </w:pPr>
      <w:r w:rsidRPr="00BB1877">
        <w:rPr>
          <w:rFonts w:cstheme="minorHAnsi"/>
          <w:color w:val="000000" w:themeColor="text1"/>
        </w:rPr>
        <w:t>Perini M. (2015). L'organizzazione nascosta. Dinamiche inconsce e zone d'ombra nelle moderne organizzazioni. Milano: Franco Angeli. (Introduzione, cap. 1, 2 e 3).</w:t>
      </w:r>
    </w:p>
    <w:p w14:paraId="1705D5EA" w14:textId="77777777" w:rsidR="00BB1877" w:rsidRDefault="00BB1877" w:rsidP="00FF7661">
      <w:pPr>
        <w:ind w:left="708"/>
        <w:rPr>
          <w:i/>
        </w:rPr>
      </w:pPr>
    </w:p>
    <w:p w14:paraId="53128261" w14:textId="0647A1B1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AE9DE" w14:textId="77777777" w:rsidR="00402674" w:rsidRDefault="00402674" w:rsidP="007B33CE">
      <w:r>
        <w:separator/>
      </w:r>
    </w:p>
  </w:endnote>
  <w:endnote w:type="continuationSeparator" w:id="0">
    <w:p w14:paraId="70DE7D06" w14:textId="77777777" w:rsidR="00402674" w:rsidRDefault="00402674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402674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3F5F4" w14:textId="77777777" w:rsidR="00402674" w:rsidRDefault="00402674" w:rsidP="007B33CE">
      <w:r>
        <w:separator/>
      </w:r>
    </w:p>
  </w:footnote>
  <w:footnote w:type="continuationSeparator" w:id="0">
    <w:p w14:paraId="167FA421" w14:textId="77777777" w:rsidR="00402674" w:rsidRDefault="00402674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B6E1E"/>
    <w:multiLevelType w:val="hybridMultilevel"/>
    <w:tmpl w:val="FFFFFFFF"/>
    <w:lvl w:ilvl="0" w:tplc="83AE1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A3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64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67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AD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01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AA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02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C5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EA0E0C"/>
    <w:multiLevelType w:val="hybridMultilevel"/>
    <w:tmpl w:val="4B149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55A45"/>
    <w:multiLevelType w:val="hybridMultilevel"/>
    <w:tmpl w:val="9D12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1062C"/>
    <w:multiLevelType w:val="hybridMultilevel"/>
    <w:tmpl w:val="11984D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72D76D48"/>
    <w:multiLevelType w:val="hybridMultilevel"/>
    <w:tmpl w:val="FE465D00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3"/>
  </w:num>
  <w:num w:numId="4">
    <w:abstractNumId w:val="17"/>
  </w:num>
  <w:num w:numId="5">
    <w:abstractNumId w:val="14"/>
  </w:num>
  <w:num w:numId="6">
    <w:abstractNumId w:val="3"/>
  </w:num>
  <w:num w:numId="7">
    <w:abstractNumId w:val="4"/>
  </w:num>
  <w:num w:numId="8">
    <w:abstractNumId w:val="20"/>
  </w:num>
  <w:num w:numId="9">
    <w:abstractNumId w:val="23"/>
  </w:num>
  <w:num w:numId="10">
    <w:abstractNumId w:val="16"/>
  </w:num>
  <w:num w:numId="11">
    <w:abstractNumId w:val="32"/>
  </w:num>
  <w:num w:numId="12">
    <w:abstractNumId w:val="28"/>
  </w:num>
  <w:num w:numId="13">
    <w:abstractNumId w:val="31"/>
  </w:num>
  <w:num w:numId="14">
    <w:abstractNumId w:val="22"/>
  </w:num>
  <w:num w:numId="15">
    <w:abstractNumId w:val="25"/>
  </w:num>
  <w:num w:numId="16">
    <w:abstractNumId w:val="6"/>
  </w:num>
  <w:num w:numId="17">
    <w:abstractNumId w:val="13"/>
  </w:num>
  <w:num w:numId="18">
    <w:abstractNumId w:val="18"/>
  </w:num>
  <w:num w:numId="19">
    <w:abstractNumId w:val="7"/>
  </w:num>
  <w:num w:numId="20">
    <w:abstractNumId w:val="21"/>
  </w:num>
  <w:num w:numId="21">
    <w:abstractNumId w:val="27"/>
  </w:num>
  <w:num w:numId="22">
    <w:abstractNumId w:val="12"/>
  </w:num>
  <w:num w:numId="23">
    <w:abstractNumId w:val="5"/>
  </w:num>
  <w:num w:numId="24">
    <w:abstractNumId w:val="26"/>
  </w:num>
  <w:num w:numId="25">
    <w:abstractNumId w:val="1"/>
  </w:num>
  <w:num w:numId="26">
    <w:abstractNumId w:val="9"/>
  </w:num>
  <w:num w:numId="27">
    <w:abstractNumId w:val="0"/>
  </w:num>
  <w:num w:numId="28">
    <w:abstractNumId w:val="10"/>
  </w:num>
  <w:num w:numId="29">
    <w:abstractNumId w:val="29"/>
  </w:num>
  <w:num w:numId="30">
    <w:abstractNumId w:val="2"/>
  </w:num>
  <w:num w:numId="31">
    <w:abstractNumId w:val="19"/>
  </w:num>
  <w:num w:numId="32">
    <w:abstractNumId w:val="30"/>
  </w:num>
  <w:num w:numId="33">
    <w:abstractNumId w:val="2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002AB"/>
    <w:rsid w:val="00112ECA"/>
    <w:rsid w:val="00113F5F"/>
    <w:rsid w:val="00150B0A"/>
    <w:rsid w:val="00190572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3C7B3F"/>
    <w:rsid w:val="003F4682"/>
    <w:rsid w:val="004016D4"/>
    <w:rsid w:val="00402674"/>
    <w:rsid w:val="0041221F"/>
    <w:rsid w:val="004305CB"/>
    <w:rsid w:val="00455E28"/>
    <w:rsid w:val="0047355C"/>
    <w:rsid w:val="00482F1F"/>
    <w:rsid w:val="004B38F0"/>
    <w:rsid w:val="004D335A"/>
    <w:rsid w:val="004F4DEA"/>
    <w:rsid w:val="0050511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A7BD9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65480"/>
    <w:rsid w:val="008A2141"/>
    <w:rsid w:val="008B09EE"/>
    <w:rsid w:val="008E0536"/>
    <w:rsid w:val="0090617F"/>
    <w:rsid w:val="00914F3A"/>
    <w:rsid w:val="0095366E"/>
    <w:rsid w:val="009546E4"/>
    <w:rsid w:val="00970994"/>
    <w:rsid w:val="00972230"/>
    <w:rsid w:val="00985B13"/>
    <w:rsid w:val="009B24C0"/>
    <w:rsid w:val="009F22D9"/>
    <w:rsid w:val="00A062D8"/>
    <w:rsid w:val="00A158EE"/>
    <w:rsid w:val="00A34EA5"/>
    <w:rsid w:val="00A369AE"/>
    <w:rsid w:val="00A47367"/>
    <w:rsid w:val="00A52A39"/>
    <w:rsid w:val="00A53F78"/>
    <w:rsid w:val="00A86A9D"/>
    <w:rsid w:val="00AC1CC4"/>
    <w:rsid w:val="00AF1FE5"/>
    <w:rsid w:val="00AF444F"/>
    <w:rsid w:val="00B04749"/>
    <w:rsid w:val="00B048F7"/>
    <w:rsid w:val="00B0739D"/>
    <w:rsid w:val="00B43887"/>
    <w:rsid w:val="00B8478F"/>
    <w:rsid w:val="00B860CF"/>
    <w:rsid w:val="00BA636E"/>
    <w:rsid w:val="00BB1877"/>
    <w:rsid w:val="00BB4295"/>
    <w:rsid w:val="00BE7DA4"/>
    <w:rsid w:val="00BF6657"/>
    <w:rsid w:val="00C13619"/>
    <w:rsid w:val="00C3221D"/>
    <w:rsid w:val="00C571BD"/>
    <w:rsid w:val="00C61CF8"/>
    <w:rsid w:val="00C73614"/>
    <w:rsid w:val="00C85128"/>
    <w:rsid w:val="00C86503"/>
    <w:rsid w:val="00CB1187"/>
    <w:rsid w:val="00CD337A"/>
    <w:rsid w:val="00D14946"/>
    <w:rsid w:val="00D324FF"/>
    <w:rsid w:val="00D4296B"/>
    <w:rsid w:val="00D441C4"/>
    <w:rsid w:val="00D45DC9"/>
    <w:rsid w:val="00D515F3"/>
    <w:rsid w:val="00D87B1D"/>
    <w:rsid w:val="00DA4BB2"/>
    <w:rsid w:val="00DD2D68"/>
    <w:rsid w:val="00DD3662"/>
    <w:rsid w:val="00DE5004"/>
    <w:rsid w:val="00DF514B"/>
    <w:rsid w:val="00E252B4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86382"/>
    <w:rsid w:val="00FC43C8"/>
    <w:rsid w:val="00FD476C"/>
    <w:rsid w:val="00FF3F94"/>
    <w:rsid w:val="00FF6DCC"/>
    <w:rsid w:val="00FF7661"/>
    <w:rsid w:val="0C41E3A0"/>
    <w:rsid w:val="0DF36A43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5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7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6C4F-7BB1-4EDE-AA8B-9613877D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6</cp:revision>
  <cp:lastPrinted>2018-05-18T07:47:00Z</cp:lastPrinted>
  <dcterms:created xsi:type="dcterms:W3CDTF">2020-06-11T12:45:00Z</dcterms:created>
  <dcterms:modified xsi:type="dcterms:W3CDTF">2020-06-15T09:58:00Z</dcterms:modified>
</cp:coreProperties>
</file>