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40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40"/>
          <w:u w:val="single"/>
          <w:lang w:eastAsia="it-IT"/>
        </w:rPr>
        <w:t xml:space="preserve">CORSO </w:t>
      </w:r>
      <w:proofErr w:type="spellStart"/>
      <w:r w:rsidRPr="00AB7240">
        <w:rPr>
          <w:rFonts w:ascii="Times New Roman" w:eastAsia="Times New Roman" w:hAnsi="Times New Roman" w:cs="Times New Roman"/>
          <w:b/>
          <w:bCs/>
          <w:sz w:val="40"/>
          <w:u w:val="single"/>
          <w:lang w:eastAsia="it-IT"/>
        </w:rPr>
        <w:t>DI</w:t>
      </w:r>
      <w:proofErr w:type="spellEnd"/>
      <w:r w:rsidRPr="00AB7240">
        <w:rPr>
          <w:rFonts w:ascii="Times New Roman" w:eastAsia="Times New Roman" w:hAnsi="Times New Roman" w:cs="Times New Roman"/>
          <w:b/>
          <w:bCs/>
          <w:sz w:val="40"/>
          <w:u w:val="single"/>
          <w:lang w:eastAsia="it-IT"/>
        </w:rPr>
        <w:t xml:space="preserve"> LAUREA IN ORTOTTICA, FISIOTERAPIA, LOGOPEDIA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40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40"/>
          <w:lang w:eastAsia="it-IT"/>
        </w:rPr>
        <w:t>INSEGNAMENTO: Chirurgia Generale </w:t>
      </w:r>
      <w:proofErr w:type="spellStart"/>
      <w:r w:rsidRPr="00AB7240">
        <w:rPr>
          <w:rFonts w:ascii="Times New Roman" w:eastAsia="Times New Roman" w:hAnsi="Times New Roman" w:cs="Times New Roman"/>
          <w:b/>
          <w:bCs/>
          <w:sz w:val="40"/>
          <w:lang w:eastAsia="it-IT"/>
        </w:rPr>
        <w:t>a.a.</w:t>
      </w:r>
      <w:proofErr w:type="spellEnd"/>
      <w:r w:rsidRPr="00AB7240">
        <w:rPr>
          <w:rFonts w:ascii="Times New Roman" w:eastAsia="Times New Roman" w:hAnsi="Times New Roman" w:cs="Times New Roman"/>
          <w:b/>
          <w:bCs/>
          <w:sz w:val="40"/>
          <w:lang w:eastAsia="it-IT"/>
        </w:rPr>
        <w:t xml:space="preserve"> 2016/17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br/>
        <w:t>1.</w:t>
      </w: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 Struttura della Sala Operatoria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2.</w:t>
      </w: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 Strumentario chirurgico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   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a. Strumentario chirurgico in chirurgia generale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   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b. Strumentario chirurgico in chirurgia ORL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3. Materiali di Sutura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   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a. Materiali di Sutura in chirurgia generale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   </w:t>
      </w: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b. Materiali di sutura in chirurgia ORL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4. Tecniche di Sutura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5. Infezioni in Chirurgia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6. Profilassi delle Infezioni in Chirurgia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7. Shock</w:t>
      </w:r>
    </w:p>
    <w:p w:rsid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36"/>
          <w:lang w:eastAsia="it-IT"/>
        </w:rPr>
        <w:t>8. Emorragie Digestive</w:t>
      </w:r>
    </w:p>
    <w:p w:rsidR="00AB7240" w:rsidRPr="00AB7240" w:rsidRDefault="00AB7240" w:rsidP="00AB724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</w:p>
    <w:p w:rsidR="00AB7240" w:rsidRPr="00AB7240" w:rsidRDefault="00AB7240" w:rsidP="00AB7240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8"/>
          <w:szCs w:val="42"/>
          <w:lang w:eastAsia="it-IT"/>
        </w:rPr>
      </w:pPr>
      <w:r w:rsidRPr="00AB7240">
        <w:rPr>
          <w:rFonts w:ascii="Times New Roman" w:eastAsia="Times New Roman" w:hAnsi="Times New Roman" w:cs="Times New Roman"/>
          <w:b/>
          <w:bCs/>
          <w:sz w:val="48"/>
          <w:szCs w:val="42"/>
          <w:lang w:eastAsia="it-IT"/>
        </w:rPr>
        <w:t>Testi consigliati:</w:t>
      </w:r>
    </w:p>
    <w:p w:rsidR="00AB7240" w:rsidRPr="00AB7240" w:rsidRDefault="00AB7240" w:rsidP="00AB7240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W. </w:t>
      </w:r>
      <w:proofErr w:type="spellStart"/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Craus</w:t>
      </w:r>
      <w:proofErr w:type="spellEnd"/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- La Chirurgia nelle Professioni Sanitarie - Casa Editrice </w:t>
      </w:r>
      <w:proofErr w:type="spellStart"/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Idelson-Gnocchi</w:t>
      </w:r>
      <w:proofErr w:type="spellEnd"/>
      <w:r w:rsidRPr="00AB7240">
        <w:rPr>
          <w:rFonts w:ascii="Times New Roman" w:eastAsia="Times New Roman" w:hAnsi="Times New Roman" w:cs="Times New Roman"/>
          <w:sz w:val="36"/>
          <w:szCs w:val="20"/>
          <w:lang w:eastAsia="it-IT"/>
        </w:rPr>
        <w:t>, Napoli, 2005 - Volume Unico</w:t>
      </w:r>
    </w:p>
    <w:p w:rsidR="006A3BF9" w:rsidRDefault="006A3BF9"/>
    <w:sectPr w:rsidR="006A3BF9" w:rsidSect="006A3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7240"/>
    <w:rsid w:val="006A3BF9"/>
    <w:rsid w:val="00AB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BF9"/>
  </w:style>
  <w:style w:type="paragraph" w:styleId="Titolo4">
    <w:name w:val="heading 4"/>
    <w:basedOn w:val="Normale"/>
    <w:link w:val="Titolo4Carattere"/>
    <w:uiPriority w:val="9"/>
    <w:qFormat/>
    <w:rsid w:val="00AB72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B724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7240"/>
    <w:rPr>
      <w:b/>
      <w:bCs/>
    </w:rPr>
  </w:style>
  <w:style w:type="character" w:customStyle="1" w:styleId="apple-converted-space">
    <w:name w:val="apple-converted-space"/>
    <w:basedOn w:val="Carpredefinitoparagrafo"/>
    <w:rsid w:val="00AB7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1</cp:revision>
  <dcterms:created xsi:type="dcterms:W3CDTF">2017-02-12T15:44:00Z</dcterms:created>
  <dcterms:modified xsi:type="dcterms:W3CDTF">2017-02-12T15:45:00Z</dcterms:modified>
</cp:coreProperties>
</file>