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6D" w:rsidRDefault="002937C2">
      <w:pPr>
        <w:spacing w:after="0"/>
        <w:ind w:left="10" w:right="3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CORSO DI STUDIO IN Ortottica ed Assistenza Oftalmologica</w:t>
      </w:r>
    </w:p>
    <w:p w:rsidR="0029476D" w:rsidRDefault="002937C2">
      <w:pPr>
        <w:spacing w:after="0"/>
        <w:ind w:left="10" w:right="3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SCHEMA RIASSUNTIVO DELLE DATE DI ESAME </w:t>
      </w:r>
      <w:r w:rsidR="00A51DD7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A.A. </w:t>
      </w:r>
      <w:r w:rsidR="009F063B">
        <w:rPr>
          <w:rFonts w:ascii="Times New Roman" w:eastAsia="Times New Roman" w:hAnsi="Times New Roman" w:cs="Times New Roman"/>
          <w:b/>
          <w:sz w:val="28"/>
          <w:u w:val="single" w:color="000000"/>
        </w:rPr>
        <w:t>2020/2021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9476D" w:rsidRDefault="002937C2" w:rsidP="00A51DD7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AULE</w:t>
      </w:r>
    </w:p>
    <w:p w:rsidR="0029476D" w:rsidRDefault="002937C2" w:rsidP="00A51DD7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Gli Esami del I anno si svolgeranno presso le Aule della Facoltà di Biotecnologie, quelli del II e III anno pr</w:t>
      </w:r>
      <w:r w:rsidR="00A51DD7">
        <w:rPr>
          <w:rFonts w:ascii="Times New Roman" w:eastAsia="Times New Roman" w:hAnsi="Times New Roman" w:cs="Times New Roman"/>
          <w:b/>
          <w:sz w:val="24"/>
        </w:rPr>
        <w:t>esso le Aule degli Edifici 12,</w:t>
      </w:r>
      <w:r>
        <w:rPr>
          <w:rFonts w:ascii="Times New Roman" w:eastAsia="Times New Roman" w:hAnsi="Times New Roman" w:cs="Times New Roman"/>
          <w:b/>
          <w:sz w:val="24"/>
        </w:rPr>
        <w:t>13</w:t>
      </w:r>
      <w:r w:rsidR="00A51DD7">
        <w:rPr>
          <w:rFonts w:ascii="Times New Roman" w:eastAsia="Times New Roman" w:hAnsi="Times New Roman" w:cs="Times New Roman"/>
          <w:b/>
          <w:sz w:val="24"/>
        </w:rPr>
        <w:t xml:space="preserve"> e 15</w:t>
      </w:r>
    </w:p>
    <w:p w:rsidR="00A51DD7" w:rsidRDefault="00A51DD7" w:rsidP="00A51DD7">
      <w:pPr>
        <w:spacing w:after="0"/>
        <w:ind w:left="-5" w:hanging="10"/>
        <w:jc w:val="center"/>
      </w:pPr>
    </w:p>
    <w:tbl>
      <w:tblPr>
        <w:tblW w:w="157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4"/>
        <w:gridCol w:w="2175"/>
        <w:gridCol w:w="1910"/>
        <w:gridCol w:w="1761"/>
        <w:gridCol w:w="2028"/>
        <w:gridCol w:w="1938"/>
        <w:gridCol w:w="2176"/>
      </w:tblGrid>
      <w:tr w:rsidR="00A51DD7" w:rsidTr="00A51DD7">
        <w:trPr>
          <w:trHeight w:val="989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>CORSO INTEGRATO</w:t>
            </w:r>
          </w:p>
        </w:tc>
        <w:tc>
          <w:tcPr>
            <w:tcW w:w="4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III Sessione (Febbraio-Marzo)</w:t>
            </w:r>
          </w:p>
          <w:p w:rsidR="00A51DD7" w:rsidRDefault="00A51DD7" w:rsidP="009F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 Sessione (Giugno-Luglio)</w:t>
            </w:r>
          </w:p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  <w:tc>
          <w:tcPr>
            <w:tcW w:w="4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 Sessione (Settembre-Ottobre)</w:t>
            </w:r>
          </w:p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</w:tr>
      <w:tr w:rsidR="00A51DD7" w:rsidTr="00A51DD7">
        <w:trPr>
          <w:trHeight w:val="27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II Appello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II Appello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II Appello</w:t>
            </w:r>
          </w:p>
        </w:tc>
      </w:tr>
      <w:tr w:rsidR="00A51DD7" w:rsidTr="00A51DD7">
        <w:trPr>
          <w:trHeight w:val="34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:rsidTr="00A51DD7">
        <w:trPr>
          <w:trHeight w:val="795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Morfologiche e Fisiopatologiche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25/02/2022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18/03/2022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28/06/2021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19/07/2021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27/09/2021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18/10/2021</w:t>
            </w:r>
          </w:p>
        </w:tc>
      </w:tr>
      <w:tr w:rsidR="00A51DD7" w:rsidTr="00A51DD7">
        <w:trPr>
          <w:trHeight w:val="61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psicopedagogiche e sociali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08/02/2022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01/03/2022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14/06/2021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05/07/2021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15/09/2021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06/10/2021</w:t>
            </w:r>
          </w:p>
        </w:tc>
      </w:tr>
      <w:tr w:rsidR="00A51DD7" w:rsidTr="00A51DD7">
        <w:trPr>
          <w:trHeight w:val="667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Management sanitario e formazione giuridico sociale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9F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15/02/2022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08/03/2022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21/06/2021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12/07/2021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20/09/2021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11/10/2021</w:t>
            </w:r>
          </w:p>
        </w:tc>
      </w:tr>
      <w:tr w:rsidR="00A51DD7" w:rsidTr="00A51DD7">
        <w:trPr>
          <w:trHeight w:val="17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DD7" w:rsidTr="00A51DD7">
        <w:trPr>
          <w:trHeight w:val="406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:rsidTr="00A51DD7">
        <w:trPr>
          <w:trHeight w:val="106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Scienze Ortottiche </w:t>
            </w:r>
            <w:r w:rsidR="00427D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e dell'assistenza Oftalmologica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: Semeiotica Oftalmologica ed Ortottica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6DE" w:rsidRDefault="008816DE" w:rsidP="0088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1DD7" w:rsidRDefault="00FB5F79" w:rsidP="0088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04/02/2022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816DE" w:rsidRDefault="008816DE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1/03/2022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79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1DD7" w:rsidRDefault="00FB5F79" w:rsidP="00FB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/06/2021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FB5F79" w:rsidRDefault="00FB5F79" w:rsidP="00FB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79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/07/2021</w:t>
            </w:r>
          </w:p>
          <w:p w:rsidR="00FB5F79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DFB" w:rsidRDefault="00427DFB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1DD7" w:rsidRPr="00427DFB" w:rsidRDefault="00FB5F79" w:rsidP="00FB5F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/09/2021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B5F79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29/10/2021</w:t>
            </w:r>
          </w:p>
        </w:tc>
      </w:tr>
      <w:tr w:rsidR="00A51DD7" w:rsidTr="00A51DD7">
        <w:trPr>
          <w:trHeight w:val="36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Neuro</w:t>
            </w:r>
            <w:r w:rsidR="00427D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-O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ftalmologia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8816DE" w:rsidP="0088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15/02/2022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8816DE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15/03/2022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/06/2021</w:t>
            </w:r>
          </w:p>
          <w:p w:rsidR="00FB5F79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/07/2021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07/09/2021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05/10/2021</w:t>
            </w:r>
          </w:p>
        </w:tc>
      </w:tr>
      <w:tr w:rsidR="00A51DD7" w:rsidTr="00A51DD7">
        <w:trPr>
          <w:trHeight w:val="494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Interdisciplinari cliniche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8816DE" w:rsidP="0088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24/02/2022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8816DE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24/03/2022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/06/2021</w:t>
            </w:r>
          </w:p>
          <w:p w:rsidR="00FB5F79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/07/2021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16/09/2021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21/10/2021</w:t>
            </w:r>
          </w:p>
        </w:tc>
      </w:tr>
      <w:tr w:rsidR="00A51DD7" w:rsidTr="00A51DD7">
        <w:trPr>
          <w:trHeight w:val="247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DD7" w:rsidTr="00A51DD7">
        <w:trPr>
          <w:trHeight w:val="32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III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:rsidTr="00A51DD7">
        <w:trPr>
          <w:trHeight w:val="972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Riabilitazione oftalmologica ed tecniche di riabilitazione neuro-psichiatriche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DFB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1DD7" w:rsidRPr="00427DFB" w:rsidRDefault="00427DFB" w:rsidP="00427D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07/02/2022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DFB" w:rsidRDefault="00427DFB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1DD7" w:rsidRDefault="00427DFB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07/03/2022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DFB" w:rsidRDefault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1DD7" w:rsidRDefault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07/06/2021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DFB" w:rsidRDefault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1DD7" w:rsidRDefault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05/07/2021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DFB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1DD7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06/09/2021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DFB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51DD7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04/10/2021</w:t>
            </w:r>
          </w:p>
        </w:tc>
      </w:tr>
      <w:tr w:rsidR="00A51DD7" w:rsidTr="00A51DD7">
        <w:trPr>
          <w:trHeight w:val="61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Riabilitazione oftalmologica ed emergenze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21/02/2022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21/03/2022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21/06/2021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19/07/2021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20/09/2021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18/10/2021</w:t>
            </w:r>
          </w:p>
        </w:tc>
      </w:tr>
    </w:tbl>
    <w:p w:rsidR="0029476D" w:rsidRDefault="0029476D" w:rsidP="009F063B">
      <w:pPr>
        <w:spacing w:after="0"/>
        <w:ind w:right="-408"/>
      </w:pPr>
    </w:p>
    <w:sectPr w:rsidR="0029476D">
      <w:pgSz w:w="16838" w:h="11906" w:orient="landscape"/>
      <w:pgMar w:top="571" w:right="408" w:bottom="8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6D"/>
    <w:rsid w:val="002937C2"/>
    <w:rsid w:val="0029476D"/>
    <w:rsid w:val="002E3A85"/>
    <w:rsid w:val="00427DFB"/>
    <w:rsid w:val="008816DE"/>
    <w:rsid w:val="009F063B"/>
    <w:rsid w:val="00A51DD7"/>
    <w:rsid w:val="00CF6B2C"/>
    <w:rsid w:val="00E13E54"/>
    <w:rsid w:val="00EA23B4"/>
    <w:rsid w:val="00F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60590-F02C-47E8-9582-7E8854C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Giacco</dc:creator>
  <cp:lastModifiedBy>Tonia</cp:lastModifiedBy>
  <cp:revision>2</cp:revision>
  <dcterms:created xsi:type="dcterms:W3CDTF">2021-04-26T10:45:00Z</dcterms:created>
  <dcterms:modified xsi:type="dcterms:W3CDTF">2021-04-26T10:45:00Z</dcterms:modified>
</cp:coreProperties>
</file>