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6B0535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6B0535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CF70A4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>Le lezioni si terranno presso</w:t>
      </w:r>
      <w:r w:rsidR="00EE0CEB">
        <w:rPr>
          <w:b/>
          <w:sz w:val="23"/>
          <w:lang w:val="it-IT"/>
        </w:rPr>
        <w:t>..</w:t>
      </w:r>
      <w:r w:rsidR="00323052">
        <w:rPr>
          <w:b/>
          <w:sz w:val="23"/>
          <w:lang w:val="it-IT"/>
        </w:rPr>
        <w:t>.</w:t>
      </w: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6C47EA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09</w:t>
            </w:r>
            <w:r w:rsidR="00DF0203" w:rsidRPr="006D2C8D">
              <w:rPr>
                <w:rFonts w:ascii="Cambria" w:hAnsi="Cambria"/>
                <w:b/>
                <w:color w:val="31849B" w:themeColor="accent5" w:themeShade="BF"/>
              </w:rPr>
              <w:t>.03</w:t>
            </w:r>
          </w:p>
        </w:tc>
        <w:tc>
          <w:tcPr>
            <w:tcW w:w="1603" w:type="dxa"/>
          </w:tcPr>
          <w:p w:rsidR="0043328D" w:rsidRPr="006C47EA" w:rsidRDefault="006D2C8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Martedì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10.03</w:t>
            </w:r>
          </w:p>
        </w:tc>
        <w:tc>
          <w:tcPr>
            <w:tcW w:w="1855" w:type="dxa"/>
          </w:tcPr>
          <w:p w:rsidR="0043328D" w:rsidRPr="00E771AF" w:rsidRDefault="006D2C8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11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6D2C8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12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13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03.04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06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09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10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614D57" w:rsidRDefault="00614D57" w:rsidP="00387655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614D57" w:rsidRDefault="00614D57" w:rsidP="00387655">
            <w:pPr>
              <w:jc w:val="center"/>
              <w:rPr>
                <w:b/>
                <w:color w:val="FF0000"/>
              </w:rPr>
            </w:pPr>
            <w:r w:rsidRPr="00614D57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15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614D57" w:rsidRDefault="00614D57" w:rsidP="0031695D">
            <w:pPr>
              <w:jc w:val="center"/>
              <w:rPr>
                <w:b/>
              </w:rPr>
            </w:pPr>
            <w:r w:rsidRPr="00614D5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1695D" w:rsidRPr="00A10FB1" w:rsidRDefault="00614D57" w:rsidP="0031695D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1695D" w:rsidRPr="00A10FB1" w:rsidRDefault="00614D57" w:rsidP="0031695D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A10FB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A10FB1" w:rsidRDefault="00614D57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614D57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9558E6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9558E6">
              <w:rPr>
                <w:rFonts w:ascii="Cambria" w:hAnsi="Cambria"/>
                <w:b/>
                <w:color w:val="365F91"/>
              </w:rPr>
              <w:t xml:space="preserve"> 22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24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614D57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9558E6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614D57" w:rsidRDefault="00614D57" w:rsidP="00614D57">
            <w:pPr>
              <w:pStyle w:val="TableParagraph"/>
              <w:ind w:left="196" w:right="192"/>
              <w:jc w:val="left"/>
              <w:rPr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</w:t>
            </w:r>
            <w:r w:rsidRPr="00614D5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614D57" w:rsidP="00614D57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614D57" w:rsidP="0061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614D57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27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640" w:type="dxa"/>
          </w:tcPr>
          <w:p w:rsidR="003F4F1A" w:rsidRPr="009558E6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Marted</w:t>
            </w:r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>ì</w:t>
            </w:r>
            <w:proofErr w:type="spellEnd"/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28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Mercoledì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29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30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01</w:t>
            </w:r>
            <w:r w:rsidR="003F4F1A" w:rsidRPr="009558E6">
              <w:rPr>
                <w:rFonts w:ascii="Cambria" w:hAnsi="Cambria"/>
                <w:b/>
                <w:color w:val="FF0000"/>
              </w:rPr>
              <w:t>.</w:t>
            </w:r>
            <w:r w:rsidRPr="009558E6">
              <w:rPr>
                <w:rFonts w:ascii="Cambria" w:hAnsi="Cambria"/>
                <w:b/>
                <w:color w:val="FF0000"/>
              </w:rPr>
              <w:t>05</w:t>
            </w:r>
          </w:p>
        </w:tc>
      </w:tr>
      <w:tr w:rsidR="0018399A" w:rsidRPr="00E771AF" w:rsidTr="00EE25A3">
        <w:trPr>
          <w:trHeight w:hRule="exact" w:val="264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8399A" w:rsidRPr="0038390B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399A" w:rsidRPr="00E771AF" w:rsidTr="00EE25A3">
        <w:trPr>
          <w:trHeight w:hRule="exact" w:val="271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399A" w:rsidRPr="009558E6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399A" w:rsidRPr="0018399A" w:rsidRDefault="0018399A" w:rsidP="0018399A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64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71"/>
        </w:trPr>
        <w:tc>
          <w:tcPr>
            <w:tcW w:w="1435" w:type="dxa"/>
          </w:tcPr>
          <w:p w:rsidR="00FA71F5" w:rsidRPr="00E771AF" w:rsidRDefault="00FA71F5" w:rsidP="00FA71F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71F5" w:rsidRPr="00C0732F" w:rsidRDefault="00FA71F5" w:rsidP="00FA71F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jc w:val="center"/>
              <w:rPr>
                <w:lang w:val="it-IT"/>
              </w:rPr>
            </w:pPr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18399A" w:rsidRDefault="00FA71F5" w:rsidP="00FA71F5">
            <w:pPr>
              <w:jc w:val="center"/>
              <w:rPr>
                <w:b/>
                <w:color w:val="FF000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E771AF" w:rsidRDefault="001D1C1B" w:rsidP="001D1C1B">
            <w:pPr>
              <w:jc w:val="center"/>
              <w:rPr>
                <w:lang w:val="it-IT"/>
              </w:rPr>
            </w:pPr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E771AF" w:rsidRDefault="001D1C1B" w:rsidP="001D1C1B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04.05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artedì 05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18399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06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18399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6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0CEB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15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E87101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E87101" w:rsidP="006E4C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18399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D1C1B" w:rsidRPr="00E771AF" w:rsidTr="00EE0CEB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D1C1B" w:rsidRPr="00510F62" w:rsidRDefault="001D1C1B" w:rsidP="001D1C1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1D1C1B" w:rsidRPr="00510F62" w:rsidRDefault="001D1C1B" w:rsidP="001D1C1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0CEB">
        <w:trPr>
          <w:trHeight w:hRule="exact" w:val="266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D1C1B" w:rsidRPr="00510F62" w:rsidRDefault="001D1C1B" w:rsidP="001D1C1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1D1C1B" w:rsidRPr="00510F62" w:rsidRDefault="001D1C1B" w:rsidP="001D1C1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0CEB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0CEB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C01ECE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C01ECE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</w:t>
            </w:r>
            <w:r w:rsidR="0018399A">
              <w:rPr>
                <w:rFonts w:ascii="Cambria" w:hAnsi="Cambria"/>
                <w:b/>
                <w:color w:val="365F91"/>
              </w:rPr>
              <w:t>ledì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C01ECE" w:rsidRDefault="00C01ECE" w:rsidP="00912B9B">
            <w:pPr>
              <w:jc w:val="center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C01ECE" w:rsidRDefault="00FA71F5" w:rsidP="00FA71F5">
            <w:pPr>
              <w:pStyle w:val="TableParagraph"/>
              <w:spacing w:line="249" w:lineRule="exact"/>
              <w:ind w:left="82" w:right="82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12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ed Informatica</w:t>
      </w:r>
      <w:r w:rsidR="00633338">
        <w:rPr>
          <w:lang w:val="it-IT"/>
        </w:rPr>
        <w:t xml:space="preserve"> </w:t>
      </w:r>
      <w:r w:rsidR="00EE0CEB">
        <w:rPr>
          <w:lang w:val="it-IT"/>
        </w:rPr>
        <w:t>(Prof…)</w:t>
      </w: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4C5F71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4C5F71">
        <w:rPr>
          <w:rFonts w:ascii="Cambria" w:hAnsi="Cambria"/>
          <w:sz w:val="24"/>
          <w:szCs w:val="24"/>
          <w:lang w:val="it-IT"/>
        </w:rPr>
        <w:t xml:space="preserve">    Glottologia  </w:t>
      </w:r>
      <w:proofErr w:type="gramStart"/>
      <w:r w:rsidRPr="004C5F71">
        <w:rPr>
          <w:rFonts w:ascii="Cambria" w:hAnsi="Cambria"/>
          <w:sz w:val="24"/>
          <w:szCs w:val="24"/>
          <w:lang w:val="it-IT"/>
        </w:rPr>
        <w:t xml:space="preserve">   (</w:t>
      </w:r>
      <w:proofErr w:type="gramEnd"/>
      <w:r w:rsidRPr="004C5F71">
        <w:rPr>
          <w:rFonts w:ascii="Cambria" w:hAnsi="Cambria"/>
          <w:sz w:val="24"/>
          <w:szCs w:val="24"/>
          <w:lang w:val="it-IT"/>
        </w:rPr>
        <w:t>Prof.</w:t>
      </w:r>
      <w:r w:rsidR="00253178" w:rsidRPr="004C5F71">
        <w:rPr>
          <w:rFonts w:ascii="Cambria" w:hAnsi="Cambria"/>
          <w:sz w:val="24"/>
          <w:szCs w:val="24"/>
          <w:lang w:val="it-IT"/>
        </w:rPr>
        <w:t>ssa Dovett</w:t>
      </w:r>
      <w:r w:rsidR="00E32777" w:rsidRPr="004C5F71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4C5F71">
        <w:rPr>
          <w:rFonts w:ascii="Cambria" w:hAnsi="Cambria"/>
          <w:sz w:val="24"/>
          <w:szCs w:val="24"/>
          <w:lang w:val="it-IT"/>
        </w:rPr>
        <w:t>Francesca Maria</w:t>
      </w:r>
      <w:r w:rsidRPr="004C5F71">
        <w:rPr>
          <w:rFonts w:ascii="Cambria" w:hAnsi="Cambria"/>
          <w:sz w:val="24"/>
          <w:szCs w:val="24"/>
          <w:lang w:val="it-IT"/>
        </w:rPr>
        <w:t>)</w:t>
      </w:r>
    </w:p>
    <w:p w:rsidR="003E030F" w:rsidRPr="004C5F71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(ESAME)</w:t>
      </w:r>
      <w:r w:rsidR="00323052">
        <w:rPr>
          <w:b/>
          <w:lang w:val="it-IT"/>
        </w:rPr>
        <w:t xml:space="preserve"> 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4C5F71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</w:t>
      </w:r>
      <w:r w:rsidRPr="004C5F71">
        <w:rPr>
          <w:rFonts w:asciiTheme="majorHAnsi" w:hAnsiTheme="majorHAnsi"/>
          <w:sz w:val="24"/>
          <w:szCs w:val="24"/>
          <w:lang w:val="it-IT"/>
        </w:rPr>
        <w:t>Bioetica (Prof.</w:t>
      </w:r>
      <w:r w:rsidR="006B0535">
        <w:rPr>
          <w:rFonts w:asciiTheme="majorHAnsi" w:hAnsiTheme="majorHAnsi"/>
          <w:sz w:val="24"/>
          <w:szCs w:val="24"/>
          <w:lang w:val="it-IT"/>
        </w:rPr>
        <w:t xml:space="preserve"> </w:t>
      </w:r>
      <w:bookmarkStart w:id="0" w:name="_GoBack"/>
      <w:bookmarkEnd w:id="0"/>
      <w:proofErr w:type="spellStart"/>
      <w:r w:rsidR="006B0535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6B0535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4C5F71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>(</w:t>
      </w:r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.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="00ED7ECD">
        <w:rPr>
          <w:lang w:val="it-IT"/>
        </w:rPr>
        <w:t>, Prof.ssa Vigliar Elena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ED7ECD">
        <w:rPr>
          <w:lang w:val="it-IT"/>
        </w:rPr>
        <w:t xml:space="preserve">Prof. </w:t>
      </w:r>
      <w:proofErr w:type="spellStart"/>
      <w:r w:rsidR="00ED7ECD">
        <w:rPr>
          <w:lang w:val="it-IT"/>
        </w:rPr>
        <w:t>Rendina</w:t>
      </w:r>
      <w:proofErr w:type="spellEnd"/>
      <w:r w:rsidR="00ED7ECD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35369F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b/>
          <w:lang w:val="it-IT"/>
        </w:rPr>
        <w:t xml:space="preserve">Presidente Commissione: </w:t>
      </w:r>
      <w:r w:rsidR="00EE0CEB">
        <w:rPr>
          <w:lang w:val="it-IT"/>
        </w:rPr>
        <w:t>D</w:t>
      </w:r>
      <w:r w:rsidR="00EE0CEB" w:rsidRPr="00EE0CEB">
        <w:rPr>
          <w:lang w:val="it-IT"/>
        </w:rPr>
        <w:t>ott.</w:t>
      </w:r>
      <w:r w:rsidR="00EE0CEB">
        <w:rPr>
          <w:b/>
          <w:lang w:val="it-IT"/>
        </w:rPr>
        <w:t xml:space="preserve"> </w:t>
      </w:r>
      <w:r w:rsidR="00EE0CEB">
        <w:rPr>
          <w:lang w:val="it-IT"/>
        </w:rPr>
        <w:t>Carmine Piccolo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1C1B"/>
    <w:rsid w:val="001D42AA"/>
    <w:rsid w:val="001E0CAE"/>
    <w:rsid w:val="001F04F1"/>
    <w:rsid w:val="00253178"/>
    <w:rsid w:val="00270CEE"/>
    <w:rsid w:val="00277184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23052"/>
    <w:rsid w:val="003314D9"/>
    <w:rsid w:val="0035369F"/>
    <w:rsid w:val="00361B4E"/>
    <w:rsid w:val="00374643"/>
    <w:rsid w:val="0038390B"/>
    <w:rsid w:val="00387655"/>
    <w:rsid w:val="003A08F2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C5F71"/>
    <w:rsid w:val="004E6519"/>
    <w:rsid w:val="004F451B"/>
    <w:rsid w:val="00510F62"/>
    <w:rsid w:val="0052316C"/>
    <w:rsid w:val="00527382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14D57"/>
    <w:rsid w:val="00623CC4"/>
    <w:rsid w:val="00633338"/>
    <w:rsid w:val="00635C8F"/>
    <w:rsid w:val="00643A08"/>
    <w:rsid w:val="00656FF1"/>
    <w:rsid w:val="0068304F"/>
    <w:rsid w:val="00684B94"/>
    <w:rsid w:val="006A433A"/>
    <w:rsid w:val="006B0535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3165"/>
    <w:rsid w:val="007D77D3"/>
    <w:rsid w:val="007E671F"/>
    <w:rsid w:val="007E6FC8"/>
    <w:rsid w:val="00822830"/>
    <w:rsid w:val="00835DF1"/>
    <w:rsid w:val="008445D6"/>
    <w:rsid w:val="008A1D36"/>
    <w:rsid w:val="008A2A38"/>
    <w:rsid w:val="008A771A"/>
    <w:rsid w:val="008C33E2"/>
    <w:rsid w:val="008E62BF"/>
    <w:rsid w:val="008F4A80"/>
    <w:rsid w:val="00904423"/>
    <w:rsid w:val="00912B9B"/>
    <w:rsid w:val="00942AC1"/>
    <w:rsid w:val="00944891"/>
    <w:rsid w:val="009558E6"/>
    <w:rsid w:val="00993315"/>
    <w:rsid w:val="00997213"/>
    <w:rsid w:val="009A7F0C"/>
    <w:rsid w:val="009F371C"/>
    <w:rsid w:val="009F4417"/>
    <w:rsid w:val="00A10FB1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302C"/>
    <w:rsid w:val="00AA57C5"/>
    <w:rsid w:val="00AA5EB4"/>
    <w:rsid w:val="00AC57CC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35B26"/>
    <w:rsid w:val="00C44D5B"/>
    <w:rsid w:val="00C50678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C6D7D"/>
    <w:rsid w:val="00CE5999"/>
    <w:rsid w:val="00CF0CE0"/>
    <w:rsid w:val="00CF70A4"/>
    <w:rsid w:val="00D10F33"/>
    <w:rsid w:val="00D60050"/>
    <w:rsid w:val="00D61A7F"/>
    <w:rsid w:val="00D64533"/>
    <w:rsid w:val="00D97262"/>
    <w:rsid w:val="00DA2296"/>
    <w:rsid w:val="00DD047A"/>
    <w:rsid w:val="00DD2291"/>
    <w:rsid w:val="00DF0203"/>
    <w:rsid w:val="00DF482A"/>
    <w:rsid w:val="00E1793B"/>
    <w:rsid w:val="00E32777"/>
    <w:rsid w:val="00E76FF3"/>
    <w:rsid w:val="00E771AF"/>
    <w:rsid w:val="00E87101"/>
    <w:rsid w:val="00EC1B03"/>
    <w:rsid w:val="00EC344E"/>
    <w:rsid w:val="00ED2F5F"/>
    <w:rsid w:val="00ED6231"/>
    <w:rsid w:val="00ED7ECD"/>
    <w:rsid w:val="00EE0CEB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A71F5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3FDB"/>
  <w15:docId w15:val="{59B24B79-3DF3-44E2-951B-23D0653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EA5D-6A5B-488E-9CC2-70C977E9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21</cp:revision>
  <cp:lastPrinted>2019-01-29T11:39:00Z</cp:lastPrinted>
  <dcterms:created xsi:type="dcterms:W3CDTF">2019-12-05T08:31:00Z</dcterms:created>
  <dcterms:modified xsi:type="dcterms:W3CDTF">2020-02-14T11:36:00Z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