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9B2317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>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</w:t>
      </w:r>
      <w:r w:rsidR="009B2317">
        <w:rPr>
          <w:rFonts w:ascii="Arial" w:hAnsi="Arial" w:cs="Arial"/>
          <w:b/>
          <w:sz w:val="18"/>
          <w:szCs w:val="18"/>
        </w:rPr>
        <w:t>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</w:t>
      </w:r>
      <w:r w:rsidR="00905FF2">
        <w:rPr>
          <w:rFonts w:ascii="Arial" w:hAnsi="Arial" w:cs="Arial"/>
          <w:b/>
          <w:sz w:val="18"/>
          <w:szCs w:val="18"/>
        </w:rPr>
        <w:t>METRIA</w:t>
      </w:r>
      <w:r w:rsidR="00677F34">
        <w:rPr>
          <w:rFonts w:ascii="Arial" w:hAnsi="Arial" w:cs="Arial"/>
          <w:b/>
          <w:sz w:val="18"/>
          <w:szCs w:val="18"/>
        </w:rPr>
        <w:t xml:space="preserve"> E PSICOMETRIA (C2)</w:t>
      </w:r>
      <w:r w:rsidR="00981AA0">
        <w:rPr>
          <w:rFonts w:ascii="Arial" w:hAnsi="Arial" w:cs="Arial"/>
          <w:b/>
          <w:sz w:val="18"/>
          <w:szCs w:val="18"/>
        </w:rPr>
        <w:tab/>
      </w:r>
      <w:r w:rsidR="00981AA0">
        <w:rPr>
          <w:rFonts w:ascii="Arial" w:hAnsi="Arial" w:cs="Arial"/>
          <w:b/>
          <w:sz w:val="18"/>
          <w:szCs w:val="18"/>
        </w:rPr>
        <w:tab/>
        <w:t xml:space="preserve">A.A. </w:t>
      </w:r>
      <w:r w:rsidR="005F0DED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: B4 </w:t>
      </w:r>
      <w:r w:rsidR="003C2552">
        <w:rPr>
          <w:rFonts w:ascii="Arial" w:hAnsi="Arial" w:cs="Arial"/>
          <w:b/>
          <w:sz w:val="18"/>
          <w:szCs w:val="18"/>
        </w:rPr>
        <w:t>Audiometria e Psicometria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C2552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Audiometria II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525690" w:rsidRPr="00525690">
        <w:rPr>
          <w:rFonts w:ascii="Arial" w:hAnsi="Arial" w:cs="Arial"/>
          <w:b/>
          <w:color w:val="202124"/>
          <w:sz w:val="18"/>
          <w:szCs w:val="18"/>
          <w:shd w:val="clear" w:color="auto" w:fill="F8F9FA"/>
        </w:rPr>
        <w:t>A</w:t>
      </w:r>
      <w:r w:rsidR="00525690" w:rsidRPr="00525690">
        <w:rPr>
          <w:rFonts w:ascii="Arial" w:hAnsi="Arial" w:cs="Arial"/>
          <w:b/>
          <w:color w:val="202124"/>
          <w:sz w:val="18"/>
          <w:szCs w:val="18"/>
          <w:shd w:val="clear" w:color="auto" w:fill="F8F9FA"/>
        </w:rPr>
        <w:t>udiometry</w:t>
      </w:r>
      <w:proofErr w:type="spellEnd"/>
      <w:r w:rsidR="00525690" w:rsidRPr="00525690">
        <w:rPr>
          <w:rFonts w:ascii="Arial" w:hAnsi="Arial" w:cs="Arial"/>
          <w:b/>
          <w:color w:val="202124"/>
          <w:sz w:val="18"/>
          <w:szCs w:val="18"/>
          <w:shd w:val="clear" w:color="auto" w:fill="F8F9FA"/>
        </w:rPr>
        <w:t xml:space="preserve"> II</w:t>
      </w:r>
      <w:r w:rsidR="00525690">
        <w:br/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>. adattiva)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>email:</w:t>
      </w:r>
      <w:r w:rsidR="00A92DCF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r w:rsidR="00BD1E65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466B9" w:rsidRDefault="002466B9" w:rsidP="002466B9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nell'età evolutiva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Pr="00784FA5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e deterioramento cognitivo</w:t>
            </w:r>
          </w:p>
          <w:p w:rsidR="002466B9" w:rsidRPr="002C106E" w:rsidRDefault="002466B9" w:rsidP="002466B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6B9" w:rsidRPr="002C106E" w:rsidRDefault="002466B9" w:rsidP="002466B9">
            <w:pPr>
              <w:pStyle w:val="Default"/>
              <w:rPr>
                <w:sz w:val="18"/>
                <w:szCs w:val="18"/>
              </w:rPr>
            </w:pPr>
          </w:p>
          <w:p w:rsidR="002466B9" w:rsidRPr="001C6F2D" w:rsidRDefault="002466B9" w:rsidP="002466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415FC"/>
    <w:rsid w:val="00057DBE"/>
    <w:rsid w:val="000A3EC8"/>
    <w:rsid w:val="000B11EC"/>
    <w:rsid w:val="000C49C7"/>
    <w:rsid w:val="000D5947"/>
    <w:rsid w:val="00173A8B"/>
    <w:rsid w:val="00190617"/>
    <w:rsid w:val="001A5D2C"/>
    <w:rsid w:val="001B51EF"/>
    <w:rsid w:val="001D4635"/>
    <w:rsid w:val="001D5A1F"/>
    <w:rsid w:val="00226AE4"/>
    <w:rsid w:val="002274C8"/>
    <w:rsid w:val="002466B9"/>
    <w:rsid w:val="0025049F"/>
    <w:rsid w:val="0028122A"/>
    <w:rsid w:val="0028606E"/>
    <w:rsid w:val="00292937"/>
    <w:rsid w:val="002A3E17"/>
    <w:rsid w:val="002B615B"/>
    <w:rsid w:val="002C106E"/>
    <w:rsid w:val="002C6167"/>
    <w:rsid w:val="00363D78"/>
    <w:rsid w:val="003C2552"/>
    <w:rsid w:val="003E29C1"/>
    <w:rsid w:val="003F0310"/>
    <w:rsid w:val="00436769"/>
    <w:rsid w:val="00491755"/>
    <w:rsid w:val="0049294D"/>
    <w:rsid w:val="00503672"/>
    <w:rsid w:val="00505F4D"/>
    <w:rsid w:val="00525690"/>
    <w:rsid w:val="00584741"/>
    <w:rsid w:val="0059091F"/>
    <w:rsid w:val="005B7EFA"/>
    <w:rsid w:val="005E081A"/>
    <w:rsid w:val="005F0DED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05FF2"/>
    <w:rsid w:val="009115CC"/>
    <w:rsid w:val="0097768C"/>
    <w:rsid w:val="00981AA0"/>
    <w:rsid w:val="00992DB7"/>
    <w:rsid w:val="009B2317"/>
    <w:rsid w:val="009C5852"/>
    <w:rsid w:val="00A13B01"/>
    <w:rsid w:val="00A5174E"/>
    <w:rsid w:val="00A91511"/>
    <w:rsid w:val="00A92DCF"/>
    <w:rsid w:val="00AB4AAB"/>
    <w:rsid w:val="00B00F15"/>
    <w:rsid w:val="00B411F7"/>
    <w:rsid w:val="00B92B8E"/>
    <w:rsid w:val="00BB28B9"/>
    <w:rsid w:val="00BB4403"/>
    <w:rsid w:val="00BD1E65"/>
    <w:rsid w:val="00BF7B1D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6F1B"/>
  <w15:docId w15:val="{3C4B0E37-550F-4F70-8F07-15A60D8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Utente</cp:lastModifiedBy>
  <cp:revision>3</cp:revision>
  <cp:lastPrinted>2017-11-20T09:15:00Z</cp:lastPrinted>
  <dcterms:created xsi:type="dcterms:W3CDTF">2020-11-24T10:50:00Z</dcterms:created>
  <dcterms:modified xsi:type="dcterms:W3CDTF">2020-11-24T10:50:00Z</dcterms:modified>
</cp:coreProperties>
</file>