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68" w:rsidRDefault="00B27489">
      <w:pPr>
        <w:pStyle w:val="Corpotesto"/>
        <w:spacing w:before="72"/>
        <w:ind w:left="2032" w:right="2070"/>
        <w:jc w:val="center"/>
      </w:pPr>
      <w:bookmarkStart w:id="0" w:name="_GoBack"/>
      <w:bookmarkEnd w:id="0"/>
      <w:r>
        <w:rPr>
          <w:w w:val="105"/>
        </w:rPr>
        <w:t>UNIVERSITA’ DEGLI STUDI DI NAPOLI “FEDERICO II”</w:t>
      </w:r>
    </w:p>
    <w:p w:rsidR="00282868" w:rsidRDefault="00B27489">
      <w:pPr>
        <w:spacing w:before="13"/>
        <w:ind w:left="2033" w:right="2070"/>
        <w:jc w:val="center"/>
        <w:rPr>
          <w:sz w:val="21"/>
        </w:rPr>
      </w:pPr>
      <w:r>
        <w:rPr>
          <w:w w:val="105"/>
          <w:sz w:val="21"/>
        </w:rPr>
        <w:t>Scuola di Medicina e Chirurgia</w:t>
      </w:r>
    </w:p>
    <w:p w:rsidR="000D0B9A" w:rsidRDefault="00B27489">
      <w:pPr>
        <w:spacing w:before="4"/>
        <w:ind w:left="2042" w:right="2070"/>
        <w:jc w:val="center"/>
        <w:rPr>
          <w:b/>
          <w:w w:val="105"/>
          <w:sz w:val="21"/>
        </w:rPr>
      </w:pPr>
      <w:r>
        <w:rPr>
          <w:b/>
          <w:w w:val="105"/>
          <w:sz w:val="21"/>
        </w:rPr>
        <w:t xml:space="preserve">Corso di Laurea in “Tecniche di Radiologia Medica, per Immagini e Radioterapia” </w:t>
      </w:r>
    </w:p>
    <w:p w:rsidR="00282868" w:rsidRDefault="00B27489">
      <w:pPr>
        <w:spacing w:before="4"/>
        <w:ind w:left="2042" w:right="2070"/>
        <w:jc w:val="center"/>
        <w:rPr>
          <w:w w:val="105"/>
          <w:sz w:val="21"/>
        </w:rPr>
      </w:pPr>
      <w:r>
        <w:rPr>
          <w:w w:val="105"/>
          <w:sz w:val="21"/>
        </w:rPr>
        <w:t>Coordinatore Prof. Francesco Briganti</w:t>
      </w:r>
    </w:p>
    <w:p w:rsidR="000D0B9A" w:rsidRPr="000D0B9A" w:rsidRDefault="000D0B9A">
      <w:pPr>
        <w:spacing w:before="4"/>
        <w:ind w:left="2042" w:right="2070"/>
        <w:jc w:val="center"/>
        <w:rPr>
          <w:b/>
          <w:sz w:val="21"/>
        </w:rPr>
      </w:pPr>
      <w:r w:rsidRPr="000D0B9A">
        <w:rPr>
          <w:b/>
          <w:w w:val="105"/>
          <w:sz w:val="21"/>
        </w:rPr>
        <w:t xml:space="preserve">Sede </w:t>
      </w:r>
      <w:proofErr w:type="gramStart"/>
      <w:r w:rsidRPr="000D0B9A">
        <w:rPr>
          <w:b/>
          <w:w w:val="105"/>
          <w:sz w:val="21"/>
        </w:rPr>
        <w:t>periferica :</w:t>
      </w:r>
      <w:proofErr w:type="gramEnd"/>
      <w:r w:rsidRPr="000D0B9A">
        <w:rPr>
          <w:b/>
          <w:w w:val="105"/>
          <w:sz w:val="21"/>
        </w:rPr>
        <w:t xml:space="preserve"> IRCCS INT PASCALE </w:t>
      </w:r>
    </w:p>
    <w:p w:rsidR="00282868" w:rsidRDefault="00B27489">
      <w:pPr>
        <w:pStyle w:val="Corpotesto"/>
        <w:spacing w:before="16"/>
        <w:ind w:left="2032" w:right="2070"/>
        <w:jc w:val="center"/>
      </w:pPr>
      <w:r>
        <w:rPr>
          <w:w w:val="105"/>
        </w:rPr>
        <w:t>CALENDARIO ESAMI - A.A. 2020 - 21</w:t>
      </w:r>
    </w:p>
    <w:p w:rsidR="00282868" w:rsidRDefault="000D0B9A">
      <w:pPr>
        <w:spacing w:before="8" w:after="8"/>
        <w:ind w:left="2032" w:right="2070"/>
        <w:jc w:val="center"/>
        <w:rPr>
          <w:sz w:val="21"/>
        </w:rPr>
      </w:pPr>
      <w:r>
        <w:rPr>
          <w:w w:val="105"/>
          <w:sz w:val="21"/>
        </w:rPr>
        <w:t>Aule Ed.10 Ore 14</w:t>
      </w:r>
      <w:r w:rsidR="00B27489">
        <w:rPr>
          <w:w w:val="105"/>
          <w:sz w:val="21"/>
        </w:rPr>
        <w:t>:30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10"/>
        <w:gridCol w:w="1416"/>
        <w:gridCol w:w="1277"/>
        <w:gridCol w:w="1133"/>
        <w:gridCol w:w="3115"/>
      </w:tblGrid>
      <w:tr w:rsidR="00282868">
        <w:trPr>
          <w:trHeight w:val="1180"/>
        </w:trPr>
        <w:tc>
          <w:tcPr>
            <w:tcW w:w="2659" w:type="dxa"/>
          </w:tcPr>
          <w:p w:rsidR="00282868" w:rsidRDefault="0028286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10" w:type="dxa"/>
          </w:tcPr>
          <w:p w:rsidR="00282868" w:rsidRDefault="00B27489">
            <w:pPr>
              <w:pStyle w:val="TableParagraph"/>
              <w:ind w:left="105" w:right="8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  <w:shd w:val="clear" w:color="auto" w:fill="D3D3D3"/>
              </w:rPr>
              <w:t>App</w:t>
            </w:r>
            <w:proofErr w:type="spellEnd"/>
            <w:r>
              <w:rPr>
                <w:b/>
                <w:w w:val="105"/>
                <w:sz w:val="21"/>
                <w:shd w:val="clear" w:color="auto" w:fill="D3D3D3"/>
              </w:rPr>
              <w:t>.</w:t>
            </w:r>
          </w:p>
        </w:tc>
        <w:tc>
          <w:tcPr>
            <w:tcW w:w="1416" w:type="dxa"/>
          </w:tcPr>
          <w:p w:rsidR="00282868" w:rsidRDefault="00B27489">
            <w:pPr>
              <w:pStyle w:val="TableParagraph"/>
              <w:spacing w:line="249" w:lineRule="auto"/>
              <w:ind w:left="221" w:right="291" w:firstLine="6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  <w:shd w:val="clear" w:color="auto" w:fill="D3D3D3"/>
              </w:rPr>
              <w:t>Sess</w:t>
            </w:r>
            <w:proofErr w:type="spellEnd"/>
            <w:r>
              <w:rPr>
                <w:b/>
                <w:w w:val="105"/>
                <w:sz w:val="21"/>
                <w:shd w:val="clear" w:color="auto" w:fill="D3D3D3"/>
              </w:rPr>
              <w:t xml:space="preserve">. </w:t>
            </w:r>
            <w:proofErr w:type="spellStart"/>
            <w:r>
              <w:rPr>
                <w:b/>
                <w:w w:val="105"/>
                <w:sz w:val="21"/>
                <w:shd w:val="clear" w:color="auto" w:fill="D3D3D3"/>
              </w:rPr>
              <w:t>feb</w:t>
            </w:r>
            <w:proofErr w:type="spellEnd"/>
            <w:r>
              <w:rPr>
                <w:b/>
                <w:w w:val="105"/>
                <w:sz w:val="21"/>
                <w:shd w:val="clear" w:color="auto" w:fill="D3D3D3"/>
              </w:rPr>
              <w:t>/</w:t>
            </w:r>
            <w:r>
              <w:rPr>
                <w:b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D3D3D3"/>
              </w:rPr>
              <w:t>Mar.</w:t>
            </w:r>
            <w:r>
              <w:rPr>
                <w:b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D3D3D3"/>
              </w:rPr>
              <w:t>data</w:t>
            </w:r>
          </w:p>
        </w:tc>
        <w:tc>
          <w:tcPr>
            <w:tcW w:w="1277" w:type="dxa"/>
          </w:tcPr>
          <w:p w:rsidR="00282868" w:rsidRDefault="00B27489">
            <w:pPr>
              <w:pStyle w:val="TableParagraph"/>
              <w:spacing w:before="96" w:line="244" w:lineRule="auto"/>
              <w:ind w:left="219" w:right="565" w:firstLine="7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  <w:shd w:val="clear" w:color="auto" w:fill="D3D3D3"/>
              </w:rPr>
              <w:t>Sess</w:t>
            </w:r>
            <w:proofErr w:type="spellEnd"/>
            <w:r>
              <w:rPr>
                <w:b/>
                <w:w w:val="105"/>
                <w:sz w:val="21"/>
                <w:shd w:val="clear" w:color="auto" w:fill="D3D3D3"/>
              </w:rPr>
              <w:t>.</w:t>
            </w:r>
            <w:r>
              <w:rPr>
                <w:b/>
                <w:w w:val="105"/>
                <w:sz w:val="21"/>
              </w:rPr>
              <w:t xml:space="preserve"> </w:t>
            </w:r>
            <w:r>
              <w:rPr>
                <w:b/>
                <w:sz w:val="21"/>
                <w:shd w:val="clear" w:color="auto" w:fill="D3D3D3"/>
              </w:rPr>
              <w:t>Giu./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D3D3D3"/>
              </w:rPr>
              <w:t>Lug.</w:t>
            </w:r>
            <w:r>
              <w:rPr>
                <w:b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D3D3D3"/>
              </w:rPr>
              <w:t>data</w:t>
            </w:r>
          </w:p>
        </w:tc>
        <w:tc>
          <w:tcPr>
            <w:tcW w:w="1133" w:type="dxa"/>
          </w:tcPr>
          <w:p w:rsidR="00282868" w:rsidRDefault="00B27489">
            <w:pPr>
              <w:pStyle w:val="TableParagraph"/>
              <w:spacing w:before="96" w:line="244" w:lineRule="auto"/>
              <w:ind w:left="223" w:right="126" w:firstLine="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  <w:shd w:val="clear" w:color="auto" w:fill="D3D3D3"/>
              </w:rPr>
              <w:t>Sess</w:t>
            </w:r>
            <w:proofErr w:type="spellEnd"/>
            <w:r>
              <w:rPr>
                <w:b/>
                <w:sz w:val="21"/>
                <w:shd w:val="clear" w:color="auto" w:fill="D3D3D3"/>
              </w:rPr>
              <w:t>.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D3D3D3"/>
              </w:rPr>
              <w:t>Set./</w:t>
            </w:r>
            <w:r>
              <w:rPr>
                <w:b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D3D3D3"/>
              </w:rPr>
              <w:t>Ott.</w:t>
            </w:r>
            <w:r>
              <w:rPr>
                <w:b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D3D3D3"/>
              </w:rPr>
              <w:t>data</w:t>
            </w:r>
          </w:p>
        </w:tc>
        <w:tc>
          <w:tcPr>
            <w:tcW w:w="3115" w:type="dxa"/>
          </w:tcPr>
          <w:p w:rsidR="00282868" w:rsidRDefault="00B27489"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shd w:val="clear" w:color="auto" w:fill="D3D3D3"/>
              </w:rPr>
              <w:t>Docenti</w:t>
            </w:r>
          </w:p>
          <w:p w:rsidR="00282868" w:rsidRDefault="00B27489">
            <w:pPr>
              <w:pStyle w:val="TableParagraph"/>
              <w:spacing w:before="13"/>
              <w:ind w:left="213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shd w:val="clear" w:color="auto" w:fill="D3D3D3"/>
              </w:rPr>
              <w:t xml:space="preserve">III anno I </w:t>
            </w:r>
            <w:proofErr w:type="spellStart"/>
            <w:r>
              <w:rPr>
                <w:b/>
                <w:w w:val="105"/>
                <w:sz w:val="21"/>
                <w:shd w:val="clear" w:color="auto" w:fill="D3D3D3"/>
              </w:rPr>
              <w:t>sem</w:t>
            </w:r>
            <w:proofErr w:type="spellEnd"/>
            <w:r>
              <w:rPr>
                <w:b/>
                <w:w w:val="105"/>
                <w:sz w:val="21"/>
                <w:shd w:val="clear" w:color="auto" w:fill="D3D3D3"/>
              </w:rPr>
              <w:t>.</w:t>
            </w:r>
          </w:p>
        </w:tc>
      </w:tr>
      <w:tr w:rsidR="00282868">
        <w:trPr>
          <w:trHeight w:val="464"/>
        </w:trPr>
        <w:tc>
          <w:tcPr>
            <w:tcW w:w="10310" w:type="dxa"/>
            <w:gridSpan w:val="6"/>
          </w:tcPr>
          <w:p w:rsidR="00282868" w:rsidRDefault="0028286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82868">
        <w:trPr>
          <w:trHeight w:val="464"/>
        </w:trPr>
        <w:tc>
          <w:tcPr>
            <w:tcW w:w="2659" w:type="dxa"/>
            <w:vMerge w:val="restart"/>
          </w:tcPr>
          <w:p w:rsidR="00282868" w:rsidRDefault="00B27489">
            <w:pPr>
              <w:pStyle w:val="TableParagraph"/>
              <w:ind w:left="461" w:right="44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C.I.</w:t>
            </w:r>
          </w:p>
          <w:p w:rsidR="00282868" w:rsidRDefault="00B27489">
            <w:pPr>
              <w:pStyle w:val="TableParagraph"/>
              <w:spacing w:before="13" w:line="247" w:lineRule="auto"/>
              <w:ind w:left="463" w:right="44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Neuroradiologia e interventistica</w:t>
            </w:r>
          </w:p>
        </w:tc>
        <w:tc>
          <w:tcPr>
            <w:tcW w:w="710" w:type="dxa"/>
          </w:tcPr>
          <w:p w:rsidR="00282868" w:rsidRDefault="00B27489">
            <w:pPr>
              <w:pStyle w:val="TableParagraph"/>
              <w:ind w:right="17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I</w:t>
            </w:r>
          </w:p>
        </w:tc>
        <w:tc>
          <w:tcPr>
            <w:tcW w:w="1416" w:type="dxa"/>
          </w:tcPr>
          <w:p w:rsidR="00282868" w:rsidRDefault="00B27489">
            <w:pPr>
              <w:pStyle w:val="TableParagraph"/>
              <w:ind w:left="219"/>
              <w:rPr>
                <w:sz w:val="21"/>
              </w:rPr>
            </w:pPr>
            <w:r>
              <w:rPr>
                <w:w w:val="105"/>
                <w:sz w:val="21"/>
              </w:rPr>
              <w:t>22/02//21</w:t>
            </w:r>
          </w:p>
        </w:tc>
        <w:tc>
          <w:tcPr>
            <w:tcW w:w="1277" w:type="dxa"/>
          </w:tcPr>
          <w:p w:rsidR="00282868" w:rsidRDefault="00B27489">
            <w:pPr>
              <w:pStyle w:val="TableParagraph"/>
              <w:ind w:left="186" w:right="2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22/06/21</w:t>
            </w:r>
          </w:p>
        </w:tc>
        <w:tc>
          <w:tcPr>
            <w:tcW w:w="1133" w:type="dxa"/>
          </w:tcPr>
          <w:p w:rsidR="00282868" w:rsidRDefault="00B27489">
            <w:pPr>
              <w:pStyle w:val="TableParagraph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07/09/21</w:t>
            </w:r>
          </w:p>
        </w:tc>
        <w:tc>
          <w:tcPr>
            <w:tcW w:w="3115" w:type="dxa"/>
            <w:vMerge w:val="restart"/>
          </w:tcPr>
          <w:p w:rsidR="00282868" w:rsidRPr="00B27489" w:rsidRDefault="000D0B9A">
            <w:pPr>
              <w:pStyle w:val="TableParagraph"/>
              <w:spacing w:before="13"/>
              <w:ind w:left="213"/>
              <w:rPr>
                <w:b/>
                <w:sz w:val="21"/>
              </w:rPr>
            </w:pPr>
            <w:r w:rsidRPr="00B27489">
              <w:rPr>
                <w:b/>
                <w:sz w:val="21"/>
              </w:rPr>
              <w:t>Prof. BRIGANTI</w:t>
            </w:r>
          </w:p>
          <w:p w:rsidR="000D0B9A" w:rsidRDefault="000D0B9A" w:rsidP="000D0B9A">
            <w:pPr>
              <w:pStyle w:val="TableParagraph"/>
              <w:spacing w:before="13"/>
              <w:ind w:left="213"/>
              <w:rPr>
                <w:sz w:val="21"/>
              </w:rPr>
            </w:pPr>
            <w:r>
              <w:rPr>
                <w:sz w:val="21"/>
              </w:rPr>
              <w:t>LASTORIA</w:t>
            </w:r>
          </w:p>
          <w:p w:rsidR="000D0B9A" w:rsidRDefault="000D0B9A" w:rsidP="000D0B9A">
            <w:pPr>
              <w:pStyle w:val="TableParagraph"/>
              <w:spacing w:before="13"/>
              <w:ind w:left="213"/>
              <w:rPr>
                <w:sz w:val="21"/>
              </w:rPr>
            </w:pPr>
            <w:r>
              <w:rPr>
                <w:sz w:val="21"/>
              </w:rPr>
              <w:t>FIORE</w:t>
            </w:r>
          </w:p>
          <w:p w:rsidR="00B27489" w:rsidRDefault="00B27489" w:rsidP="000D0B9A">
            <w:pPr>
              <w:pStyle w:val="TableParagraph"/>
              <w:spacing w:before="13"/>
              <w:ind w:left="213"/>
              <w:rPr>
                <w:sz w:val="21"/>
              </w:rPr>
            </w:pPr>
            <w:r>
              <w:rPr>
                <w:sz w:val="21"/>
              </w:rPr>
              <w:t>SIMONETTI</w:t>
            </w:r>
          </w:p>
          <w:p w:rsidR="00B27489" w:rsidRDefault="00B27489" w:rsidP="000D0B9A">
            <w:pPr>
              <w:pStyle w:val="TableParagraph"/>
              <w:spacing w:before="13"/>
              <w:ind w:left="213"/>
              <w:rPr>
                <w:sz w:val="21"/>
              </w:rPr>
            </w:pPr>
            <w:r>
              <w:rPr>
                <w:sz w:val="21"/>
              </w:rPr>
              <w:t>RAIANO</w:t>
            </w:r>
          </w:p>
          <w:p w:rsidR="00B27489" w:rsidRDefault="00B27489" w:rsidP="000D0B9A">
            <w:pPr>
              <w:pStyle w:val="TableParagraph"/>
              <w:spacing w:before="13"/>
              <w:ind w:left="213"/>
              <w:rPr>
                <w:sz w:val="21"/>
              </w:rPr>
            </w:pPr>
            <w:r>
              <w:rPr>
                <w:sz w:val="21"/>
              </w:rPr>
              <w:t>CORRERA</w:t>
            </w:r>
          </w:p>
          <w:p w:rsidR="000D0B9A" w:rsidRDefault="000D0B9A" w:rsidP="000D0B9A">
            <w:pPr>
              <w:pStyle w:val="TableParagraph"/>
              <w:spacing w:before="13"/>
              <w:ind w:left="213"/>
              <w:rPr>
                <w:sz w:val="21"/>
              </w:rPr>
            </w:pPr>
          </w:p>
        </w:tc>
      </w:tr>
      <w:tr w:rsidR="00282868">
        <w:trPr>
          <w:trHeight w:val="954"/>
        </w:trPr>
        <w:tc>
          <w:tcPr>
            <w:tcW w:w="2659" w:type="dxa"/>
            <w:vMerge/>
            <w:tcBorders>
              <w:top w:val="nil"/>
            </w:tcBorders>
          </w:tcPr>
          <w:p w:rsidR="00282868" w:rsidRDefault="0028286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282868" w:rsidRDefault="00B27489">
            <w:pPr>
              <w:pStyle w:val="TableParagraph"/>
              <w:ind w:left="105" w:right="2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II</w:t>
            </w:r>
          </w:p>
        </w:tc>
        <w:tc>
          <w:tcPr>
            <w:tcW w:w="1416" w:type="dxa"/>
          </w:tcPr>
          <w:p w:rsidR="00282868" w:rsidRDefault="00B27489">
            <w:pPr>
              <w:pStyle w:val="TableParagraph"/>
              <w:ind w:left="241"/>
              <w:rPr>
                <w:sz w:val="21"/>
              </w:rPr>
            </w:pPr>
            <w:r>
              <w:rPr>
                <w:w w:val="105"/>
                <w:sz w:val="21"/>
              </w:rPr>
              <w:t>12/03/21</w:t>
            </w:r>
          </w:p>
        </w:tc>
        <w:tc>
          <w:tcPr>
            <w:tcW w:w="1277" w:type="dxa"/>
          </w:tcPr>
          <w:p w:rsidR="00282868" w:rsidRDefault="00B27489">
            <w:pPr>
              <w:pStyle w:val="TableParagraph"/>
              <w:ind w:left="186" w:right="2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16/07/21</w:t>
            </w:r>
          </w:p>
        </w:tc>
        <w:tc>
          <w:tcPr>
            <w:tcW w:w="1133" w:type="dxa"/>
          </w:tcPr>
          <w:p w:rsidR="00282868" w:rsidRDefault="00B27489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28/09/21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282868" w:rsidRDefault="00282868">
            <w:pPr>
              <w:rPr>
                <w:sz w:val="2"/>
                <w:szCs w:val="2"/>
              </w:rPr>
            </w:pPr>
          </w:p>
        </w:tc>
      </w:tr>
      <w:tr w:rsidR="00282868">
        <w:trPr>
          <w:trHeight w:val="464"/>
        </w:trPr>
        <w:tc>
          <w:tcPr>
            <w:tcW w:w="2659" w:type="dxa"/>
            <w:vMerge w:val="restart"/>
          </w:tcPr>
          <w:p w:rsidR="00282868" w:rsidRDefault="00B27489">
            <w:pPr>
              <w:pStyle w:val="TableParagraph"/>
              <w:ind w:left="461" w:right="44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C.I.</w:t>
            </w:r>
          </w:p>
          <w:p w:rsidR="00282868" w:rsidRDefault="00B27489">
            <w:pPr>
              <w:pStyle w:val="TableParagraph"/>
              <w:spacing w:before="13"/>
              <w:ind w:left="460" w:right="44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Tomografia 2</w:t>
            </w:r>
          </w:p>
        </w:tc>
        <w:tc>
          <w:tcPr>
            <w:tcW w:w="710" w:type="dxa"/>
          </w:tcPr>
          <w:p w:rsidR="00282868" w:rsidRDefault="00B27489">
            <w:pPr>
              <w:pStyle w:val="TableParagraph"/>
              <w:ind w:right="17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I</w:t>
            </w:r>
          </w:p>
        </w:tc>
        <w:tc>
          <w:tcPr>
            <w:tcW w:w="1416" w:type="dxa"/>
          </w:tcPr>
          <w:p w:rsidR="00282868" w:rsidRDefault="00B27489">
            <w:pPr>
              <w:pStyle w:val="TableParagraph"/>
              <w:ind w:left="241"/>
              <w:rPr>
                <w:sz w:val="21"/>
              </w:rPr>
            </w:pPr>
            <w:r>
              <w:rPr>
                <w:w w:val="105"/>
                <w:sz w:val="21"/>
              </w:rPr>
              <w:t>19/02/21</w:t>
            </w:r>
          </w:p>
        </w:tc>
        <w:tc>
          <w:tcPr>
            <w:tcW w:w="1277" w:type="dxa"/>
          </w:tcPr>
          <w:p w:rsidR="00282868" w:rsidRDefault="00B27489">
            <w:pPr>
              <w:pStyle w:val="TableParagraph"/>
              <w:ind w:left="199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21/06/21</w:t>
            </w:r>
          </w:p>
        </w:tc>
        <w:tc>
          <w:tcPr>
            <w:tcW w:w="1133" w:type="dxa"/>
          </w:tcPr>
          <w:p w:rsidR="00282868" w:rsidRDefault="00B27489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sz w:val="21"/>
              </w:rPr>
              <w:t>10/09/21</w:t>
            </w:r>
          </w:p>
        </w:tc>
        <w:tc>
          <w:tcPr>
            <w:tcW w:w="3115" w:type="dxa"/>
            <w:vMerge w:val="restart"/>
          </w:tcPr>
          <w:p w:rsidR="00282868" w:rsidRPr="00B27489" w:rsidRDefault="000D0B9A">
            <w:pPr>
              <w:pStyle w:val="TableParagraph"/>
              <w:spacing w:before="8"/>
              <w:ind w:left="217"/>
              <w:rPr>
                <w:b/>
                <w:sz w:val="21"/>
              </w:rPr>
            </w:pPr>
            <w:r w:rsidRPr="00B27489">
              <w:rPr>
                <w:b/>
                <w:sz w:val="21"/>
              </w:rPr>
              <w:t>Prof. BRIGANTI</w:t>
            </w:r>
          </w:p>
          <w:p w:rsidR="00B27489" w:rsidRDefault="00B27489">
            <w:pPr>
              <w:pStyle w:val="TableParagraph"/>
              <w:spacing w:before="8"/>
              <w:ind w:left="217"/>
              <w:rPr>
                <w:sz w:val="21"/>
              </w:rPr>
            </w:pPr>
            <w:r>
              <w:rPr>
                <w:sz w:val="21"/>
              </w:rPr>
              <w:t>GALDIERO</w:t>
            </w:r>
          </w:p>
          <w:p w:rsidR="00B27489" w:rsidRDefault="00B27489">
            <w:pPr>
              <w:pStyle w:val="TableParagraph"/>
              <w:spacing w:before="8"/>
              <w:ind w:left="217"/>
              <w:rPr>
                <w:sz w:val="21"/>
              </w:rPr>
            </w:pPr>
            <w:r>
              <w:rPr>
                <w:sz w:val="21"/>
              </w:rPr>
              <w:t>MARCACCI</w:t>
            </w:r>
          </w:p>
          <w:p w:rsidR="00B27489" w:rsidRDefault="00B27489">
            <w:pPr>
              <w:pStyle w:val="TableParagraph"/>
              <w:spacing w:before="8"/>
              <w:ind w:left="217"/>
              <w:rPr>
                <w:sz w:val="21"/>
              </w:rPr>
            </w:pPr>
            <w:r>
              <w:rPr>
                <w:sz w:val="21"/>
              </w:rPr>
              <w:t>ROSSETTI</w:t>
            </w:r>
          </w:p>
          <w:p w:rsidR="00B27489" w:rsidRDefault="00B27489">
            <w:pPr>
              <w:pStyle w:val="TableParagraph"/>
              <w:spacing w:before="8"/>
              <w:ind w:left="217"/>
              <w:rPr>
                <w:sz w:val="21"/>
              </w:rPr>
            </w:pPr>
            <w:r>
              <w:rPr>
                <w:sz w:val="21"/>
              </w:rPr>
              <w:t>ROSSI</w:t>
            </w:r>
          </w:p>
          <w:p w:rsidR="00B27489" w:rsidRDefault="00B27489">
            <w:pPr>
              <w:pStyle w:val="TableParagraph"/>
              <w:spacing w:before="8"/>
              <w:ind w:left="217"/>
              <w:rPr>
                <w:sz w:val="21"/>
              </w:rPr>
            </w:pPr>
            <w:r>
              <w:rPr>
                <w:sz w:val="21"/>
              </w:rPr>
              <w:t>DE SIMONE</w:t>
            </w:r>
          </w:p>
        </w:tc>
      </w:tr>
      <w:tr w:rsidR="00282868">
        <w:trPr>
          <w:trHeight w:val="959"/>
        </w:trPr>
        <w:tc>
          <w:tcPr>
            <w:tcW w:w="2659" w:type="dxa"/>
            <w:vMerge/>
            <w:tcBorders>
              <w:top w:val="nil"/>
            </w:tcBorders>
          </w:tcPr>
          <w:p w:rsidR="00282868" w:rsidRDefault="0028286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282868" w:rsidRDefault="00B27489">
            <w:pPr>
              <w:pStyle w:val="TableParagraph"/>
              <w:ind w:left="105" w:right="2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II</w:t>
            </w:r>
          </w:p>
        </w:tc>
        <w:tc>
          <w:tcPr>
            <w:tcW w:w="1416" w:type="dxa"/>
          </w:tcPr>
          <w:p w:rsidR="00282868" w:rsidRDefault="00B27489">
            <w:pPr>
              <w:pStyle w:val="TableParagraph"/>
              <w:ind w:left="223"/>
              <w:rPr>
                <w:sz w:val="21"/>
              </w:rPr>
            </w:pPr>
            <w:r>
              <w:rPr>
                <w:w w:val="105"/>
                <w:sz w:val="21"/>
              </w:rPr>
              <w:t>05/03/21</w:t>
            </w:r>
          </w:p>
        </w:tc>
        <w:tc>
          <w:tcPr>
            <w:tcW w:w="1277" w:type="dxa"/>
          </w:tcPr>
          <w:p w:rsidR="00282868" w:rsidRDefault="00B27489">
            <w:pPr>
              <w:pStyle w:val="TableParagraph"/>
              <w:ind w:left="199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19/07/21</w:t>
            </w:r>
          </w:p>
        </w:tc>
        <w:tc>
          <w:tcPr>
            <w:tcW w:w="1133" w:type="dxa"/>
          </w:tcPr>
          <w:p w:rsidR="00282868" w:rsidRDefault="00B27489">
            <w:pPr>
              <w:pStyle w:val="TableParagraph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01/10/21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282868" w:rsidRDefault="00282868">
            <w:pPr>
              <w:rPr>
                <w:sz w:val="2"/>
                <w:szCs w:val="2"/>
              </w:rPr>
            </w:pPr>
          </w:p>
        </w:tc>
      </w:tr>
      <w:tr w:rsidR="00282868">
        <w:trPr>
          <w:trHeight w:val="488"/>
        </w:trPr>
        <w:tc>
          <w:tcPr>
            <w:tcW w:w="2659" w:type="dxa"/>
            <w:vMerge w:val="restart"/>
          </w:tcPr>
          <w:p w:rsidR="00282868" w:rsidRDefault="00B27489">
            <w:pPr>
              <w:pStyle w:val="TableParagraph"/>
              <w:ind w:left="417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Tirocinio (idoneità)</w:t>
            </w:r>
          </w:p>
          <w:p w:rsidR="00B27489" w:rsidRDefault="00B27489">
            <w:pPr>
              <w:pStyle w:val="TableParagraph"/>
              <w:ind w:left="4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 LAB.PROF.</w:t>
            </w:r>
          </w:p>
        </w:tc>
        <w:tc>
          <w:tcPr>
            <w:tcW w:w="710" w:type="dxa"/>
          </w:tcPr>
          <w:p w:rsidR="00282868" w:rsidRDefault="0028286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16" w:type="dxa"/>
          </w:tcPr>
          <w:p w:rsidR="00282868" w:rsidRDefault="00B27489">
            <w:pPr>
              <w:pStyle w:val="TableParagraph"/>
              <w:ind w:left="219"/>
              <w:rPr>
                <w:sz w:val="21"/>
              </w:rPr>
            </w:pPr>
            <w:r>
              <w:rPr>
                <w:w w:val="105"/>
                <w:sz w:val="21"/>
              </w:rPr>
              <w:t>20/02/21</w:t>
            </w:r>
          </w:p>
        </w:tc>
        <w:tc>
          <w:tcPr>
            <w:tcW w:w="1277" w:type="dxa"/>
          </w:tcPr>
          <w:p w:rsidR="00282868" w:rsidRDefault="00B27489">
            <w:pPr>
              <w:pStyle w:val="TableParagraph"/>
              <w:ind w:left="199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23/06/21</w:t>
            </w:r>
          </w:p>
        </w:tc>
        <w:tc>
          <w:tcPr>
            <w:tcW w:w="1133" w:type="dxa"/>
          </w:tcPr>
          <w:p w:rsidR="00282868" w:rsidRDefault="00B27489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sz w:val="21"/>
              </w:rPr>
              <w:t>20/09/21</w:t>
            </w:r>
          </w:p>
        </w:tc>
        <w:tc>
          <w:tcPr>
            <w:tcW w:w="3115" w:type="dxa"/>
            <w:vMerge w:val="restart"/>
          </w:tcPr>
          <w:p w:rsidR="00282868" w:rsidRPr="00B27489" w:rsidRDefault="000D0B9A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B27489">
              <w:rPr>
                <w:b/>
                <w:sz w:val="20"/>
              </w:rPr>
              <w:t>IL DAP. DOTT. RAIANO</w:t>
            </w:r>
          </w:p>
          <w:p w:rsidR="00B27489" w:rsidRDefault="00B2748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CARUSO</w:t>
            </w:r>
          </w:p>
          <w:p w:rsidR="00B27489" w:rsidRDefault="00B2748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TRIMARCHI</w:t>
            </w:r>
          </w:p>
          <w:p w:rsidR="00B27489" w:rsidRDefault="00B2748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COPPOLA</w:t>
            </w:r>
          </w:p>
          <w:p w:rsidR="00B27489" w:rsidRDefault="00B2748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PAPARO</w:t>
            </w:r>
          </w:p>
          <w:p w:rsidR="00B27489" w:rsidRDefault="00B2748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DE SIMONE</w:t>
            </w:r>
          </w:p>
          <w:p w:rsidR="00B27489" w:rsidRDefault="00B2748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BORDINO</w:t>
            </w:r>
          </w:p>
        </w:tc>
      </w:tr>
      <w:tr w:rsidR="00282868">
        <w:trPr>
          <w:trHeight w:val="493"/>
        </w:trPr>
        <w:tc>
          <w:tcPr>
            <w:tcW w:w="2659" w:type="dxa"/>
            <w:vMerge/>
            <w:tcBorders>
              <w:top w:val="nil"/>
            </w:tcBorders>
          </w:tcPr>
          <w:p w:rsidR="00282868" w:rsidRDefault="0028286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282868" w:rsidRDefault="0028286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16" w:type="dxa"/>
          </w:tcPr>
          <w:p w:rsidR="00282868" w:rsidRDefault="00B27489">
            <w:pPr>
              <w:pStyle w:val="TableParagraph"/>
              <w:ind w:left="219"/>
              <w:rPr>
                <w:sz w:val="21"/>
              </w:rPr>
            </w:pPr>
            <w:r>
              <w:rPr>
                <w:w w:val="105"/>
                <w:sz w:val="21"/>
              </w:rPr>
              <w:t>22/03/21</w:t>
            </w:r>
          </w:p>
        </w:tc>
        <w:tc>
          <w:tcPr>
            <w:tcW w:w="1277" w:type="dxa"/>
          </w:tcPr>
          <w:p w:rsidR="00282868" w:rsidRDefault="00B27489">
            <w:pPr>
              <w:pStyle w:val="TableParagraph"/>
              <w:ind w:left="199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19/07/21</w:t>
            </w:r>
          </w:p>
        </w:tc>
        <w:tc>
          <w:tcPr>
            <w:tcW w:w="1133" w:type="dxa"/>
          </w:tcPr>
          <w:p w:rsidR="00282868" w:rsidRDefault="00B27489">
            <w:pPr>
              <w:pStyle w:val="TableParagraph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08/10/21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282868" w:rsidRDefault="00282868">
            <w:pPr>
              <w:rPr>
                <w:sz w:val="2"/>
                <w:szCs w:val="2"/>
              </w:rPr>
            </w:pPr>
          </w:p>
        </w:tc>
      </w:tr>
    </w:tbl>
    <w:p w:rsidR="00282868" w:rsidRDefault="00282868">
      <w:pPr>
        <w:rPr>
          <w:sz w:val="20"/>
        </w:rPr>
      </w:pPr>
    </w:p>
    <w:p w:rsidR="00282868" w:rsidRDefault="00282868">
      <w:pPr>
        <w:rPr>
          <w:sz w:val="20"/>
        </w:rPr>
      </w:pPr>
    </w:p>
    <w:p w:rsidR="00282868" w:rsidRDefault="00282868">
      <w:pPr>
        <w:spacing w:before="5" w:after="1"/>
        <w:rPr>
          <w:sz w:val="10"/>
        </w:rPr>
      </w:pPr>
    </w:p>
    <w:p w:rsidR="00282868" w:rsidRDefault="00282868">
      <w:pPr>
        <w:spacing w:before="8"/>
        <w:rPr>
          <w:sz w:val="24"/>
        </w:rPr>
      </w:pPr>
    </w:p>
    <w:p w:rsidR="00282868" w:rsidRDefault="00282868">
      <w:pPr>
        <w:spacing w:line="271" w:lineRule="auto"/>
        <w:ind w:left="7542" w:right="645" w:firstLine="580"/>
        <w:rPr>
          <w:sz w:val="24"/>
        </w:rPr>
      </w:pPr>
    </w:p>
    <w:sectPr w:rsidR="00282868">
      <w:type w:val="continuous"/>
      <w:pgSz w:w="12240" w:h="15840"/>
      <w:pgMar w:top="240" w:right="8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68"/>
    <w:rsid w:val="000D0B9A"/>
    <w:rsid w:val="00282868"/>
    <w:rsid w:val="003C26D7"/>
    <w:rsid w:val="00B2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B72E2-5DCE-48A5-94EA-AD788712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Raiano</dc:creator>
  <cp:lastModifiedBy>Nicola Raiano</cp:lastModifiedBy>
  <cp:revision>2</cp:revision>
  <dcterms:created xsi:type="dcterms:W3CDTF">2021-02-01T14:16:00Z</dcterms:created>
  <dcterms:modified xsi:type="dcterms:W3CDTF">2021-02-01T14:16:00Z</dcterms:modified>
</cp:coreProperties>
</file>