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173A8B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173A8B">
        <w:rPr>
          <w:rFonts w:ascii="Arial" w:hAnsi="Arial" w:cs="Arial"/>
          <w:b/>
          <w:sz w:val="18"/>
          <w:szCs w:val="18"/>
        </w:rPr>
        <w:t>protesi</w:t>
      </w:r>
      <w:r w:rsidR="00BB4403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173A8B">
        <w:rPr>
          <w:rFonts w:ascii="Arial" w:hAnsi="Arial" w:cs="Arial"/>
          <w:b/>
          <w:sz w:val="18"/>
          <w:szCs w:val="18"/>
        </w:rPr>
        <w:t>AUDIOPROTESI</w:t>
      </w:r>
      <w:r w:rsidR="00677F34">
        <w:rPr>
          <w:rFonts w:ascii="Arial" w:hAnsi="Arial" w:cs="Arial"/>
          <w:b/>
          <w:sz w:val="18"/>
          <w:szCs w:val="18"/>
        </w:rPr>
        <w:t xml:space="preserve"> E PSICOMETRIA (C</w:t>
      </w:r>
      <w:proofErr w:type="gramStart"/>
      <w:r w:rsidR="00677F34">
        <w:rPr>
          <w:rFonts w:ascii="Arial" w:hAnsi="Arial" w:cs="Arial"/>
          <w:b/>
          <w:sz w:val="18"/>
          <w:szCs w:val="18"/>
        </w:rPr>
        <w:t>2)</w:t>
      </w:r>
      <w:r w:rsidR="00981AA0">
        <w:rPr>
          <w:rFonts w:ascii="Arial" w:hAnsi="Arial" w:cs="Arial"/>
          <w:b/>
          <w:sz w:val="18"/>
          <w:szCs w:val="18"/>
        </w:rPr>
        <w:tab/>
      </w:r>
      <w:proofErr w:type="gramEnd"/>
      <w:r w:rsidR="00981AA0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677F34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6C2B01">
        <w:rPr>
          <w:rFonts w:ascii="Arial" w:hAnsi="Arial" w:cs="Arial"/>
          <w:sz w:val="18"/>
          <w:szCs w:val="18"/>
        </w:rPr>
        <w:t xml:space="preserve">Audioprotesi I </w:t>
      </w:r>
      <w:r w:rsidR="00677F34">
        <w:rPr>
          <w:rFonts w:ascii="Arial" w:hAnsi="Arial" w:cs="Arial"/>
          <w:sz w:val="18"/>
          <w:szCs w:val="18"/>
        </w:rPr>
        <w:t xml:space="preserve"> (2) Aspetti epidemiologici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C.I.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: B4 Scienze Tecniche </w:t>
      </w:r>
      <w:proofErr w:type="spellStart"/>
      <w:r w:rsidR="00677F34">
        <w:rPr>
          <w:rFonts w:ascii="Arial" w:hAnsi="Arial" w:cs="Arial"/>
          <w:b/>
          <w:sz w:val="18"/>
          <w:szCs w:val="18"/>
        </w:rPr>
        <w:t>Audio</w:t>
      </w:r>
      <w:r w:rsidR="003F0310">
        <w:rPr>
          <w:rFonts w:ascii="Arial" w:hAnsi="Arial" w:cs="Arial"/>
          <w:b/>
          <w:sz w:val="18"/>
          <w:szCs w:val="18"/>
        </w:rPr>
        <w:t>protesi</w:t>
      </w:r>
      <w:r w:rsidR="00677F34">
        <w:rPr>
          <w:rFonts w:ascii="Arial" w:hAnsi="Arial" w:cs="Arial"/>
          <w:b/>
          <w:sz w:val="18"/>
          <w:szCs w:val="18"/>
        </w:rPr>
        <w:t>che</w:t>
      </w:r>
      <w:proofErr w:type="spellEnd"/>
      <w:r w:rsidR="00677F34">
        <w:rPr>
          <w:rFonts w:ascii="Arial" w:hAnsi="Arial" w:cs="Arial"/>
          <w:b/>
          <w:sz w:val="18"/>
          <w:szCs w:val="18"/>
        </w:rPr>
        <w:t xml:space="preserve">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F0310">
        <w:rPr>
          <w:rFonts w:ascii="Arial" w:hAnsi="Arial" w:cs="Arial"/>
          <w:b/>
          <w:sz w:val="18"/>
          <w:szCs w:val="18"/>
        </w:rPr>
        <w:t>Audioprotesi 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6C2B01" w:rsidRPr="006C2B01" w:rsidRDefault="001B51EF" w:rsidP="006C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677F34" w:rsidRPr="008F0A7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A</w:t>
      </w:r>
      <w:r w:rsidR="006C2B01" w:rsidRP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udioprosthesis</w:t>
      </w:r>
      <w:proofErr w:type="spellEnd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 xml:space="preserve"> I</w:t>
      </w:r>
    </w:p>
    <w:p w:rsidR="00677F34" w:rsidRPr="00677F34" w:rsidRDefault="00677F34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</w:p>
    <w:p w:rsidR="00025263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13B01"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Elio</w:t>
      </w:r>
      <w:proofErr w:type="gramEnd"/>
      <w:r w:rsidR="00677F34">
        <w:rPr>
          <w:rFonts w:ascii="Arial" w:hAnsi="Arial" w:cs="Arial"/>
          <w:b/>
          <w:sz w:val="18"/>
          <w:szCs w:val="18"/>
        </w:rPr>
        <w:t xml:space="preserve"> Marciano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A13B01" w:rsidRPr="007A50BF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081/7463496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77F34">
        <w:rPr>
          <w:rFonts w:ascii="Arial" w:hAnsi="Arial" w:cs="Arial"/>
          <w:sz w:val="18"/>
          <w:szCs w:val="18"/>
        </w:rPr>
        <w:t>MED/</w:t>
      </w:r>
      <w:proofErr w:type="gramStart"/>
      <w:r w:rsidR="00677F34">
        <w:rPr>
          <w:rFonts w:ascii="Arial" w:hAnsi="Arial" w:cs="Arial"/>
          <w:sz w:val="18"/>
          <w:szCs w:val="18"/>
        </w:rPr>
        <w:t>50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77F34">
        <w:rPr>
          <w:rFonts w:ascii="Arial" w:hAnsi="Arial" w:cs="Arial"/>
          <w:sz w:val="18"/>
          <w:szCs w:val="18"/>
        </w:rPr>
        <w:t>4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EC744F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8F0A7D">
              <w:rPr>
                <w:iCs/>
                <w:sz w:val="18"/>
                <w:szCs w:val="18"/>
              </w:rPr>
              <w:t xml:space="preserve">aver acquisito le conoscenze sulla diagnostica audiologica generale </w:t>
            </w:r>
            <w:r w:rsidR="00EC744F">
              <w:rPr>
                <w:iCs/>
                <w:sz w:val="18"/>
                <w:szCs w:val="18"/>
              </w:rPr>
              <w:t xml:space="preserve">(test diagnostici clinici)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8F0A7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784FA5" w:rsidRPr="007A50BF" w:rsidRDefault="00784FA5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8F0A7D" w:rsidRDefault="008F0A7D" w:rsidP="008F0A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</w:t>
      </w:r>
      <w:r w:rsidR="00FF7E43">
        <w:rPr>
          <w:rFonts w:ascii="Arial" w:hAnsi="Arial" w:cs="Arial"/>
          <w:color w:val="000000"/>
          <w:sz w:val="18"/>
          <w:szCs w:val="18"/>
        </w:rPr>
        <w:t xml:space="preserve"> protesica tonale e vocale (</w:t>
      </w:r>
      <w:proofErr w:type="spellStart"/>
      <w:r w:rsidR="00FF7E43"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 w:rsidR="00FF7E4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="00FF7E43">
        <w:rPr>
          <w:rFonts w:ascii="Arial" w:hAnsi="Arial" w:cs="Arial"/>
          <w:color w:val="000000"/>
          <w:sz w:val="18"/>
          <w:szCs w:val="18"/>
        </w:rPr>
        <w:t>adattiva</w:t>
      </w:r>
      <w:proofErr w:type="gramEnd"/>
      <w:r w:rsidR="00FF7E43">
        <w:rPr>
          <w:rFonts w:ascii="Arial" w:hAnsi="Arial" w:cs="Arial"/>
          <w:color w:val="000000"/>
          <w:sz w:val="18"/>
          <w:szCs w:val="18"/>
        </w:rPr>
        <w:t>)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Impedenzometria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8F0A7D" w:rsidRPr="008F0A7D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1A5D2C" w:rsidRPr="00784FA5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4FA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F0A7D" w:rsidRPr="00E22B2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F0A7D" w:rsidRPr="00E22B28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F0A7D" w:rsidRPr="00E22B28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Supraliminal</w:t>
      </w:r>
      <w:r w:rsidR="008F0A7D" w:rsidRPr="00E22B28">
        <w:rPr>
          <w:rFonts w:ascii="Arial" w:hAnsi="Arial" w:cs="Arial"/>
          <w:color w:val="000000"/>
          <w:sz w:val="18"/>
          <w:szCs w:val="18"/>
          <w:lang w:val="en-US"/>
        </w:rPr>
        <w:t xml:space="preserve"> audiometric tests </w:t>
      </w:r>
    </w:p>
    <w:p w:rsidR="008F0A7D" w:rsidRPr="008F0A7D" w:rsidRDefault="00FF7E4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Tonal and vocal prosthetic audiometry (adaptive audiometry)</w:t>
      </w:r>
      <w:r w:rsidR="008F0A7D"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8F0A7D" w:rsidRPr="008F0A7D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1A5D2C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8F0A7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A92DCF">
        <w:rPr>
          <w:rFonts w:ascii="Arial" w:hAnsi="Arial" w:cs="Arial"/>
          <w:b/>
          <w:sz w:val="18"/>
          <w:szCs w:val="18"/>
        </w:rPr>
        <w:t xml:space="preserve">) </w:t>
      </w:r>
      <w:r w:rsidR="00677F34">
        <w:rPr>
          <w:rFonts w:ascii="Arial" w:hAnsi="Arial" w:cs="Arial"/>
          <w:b/>
          <w:sz w:val="18"/>
          <w:szCs w:val="18"/>
        </w:rPr>
        <w:t>Aspetti epidemiologici</w:t>
      </w:r>
    </w:p>
    <w:p w:rsidR="00677F34" w:rsidRPr="00677F34" w:rsidRDefault="00780FBA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Epidemiological</w:t>
      </w:r>
      <w:proofErr w:type="spellEnd"/>
      <w:r w:rsidR="00677F34" w:rsidRPr="006C2B0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aspects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2466B9">
        <w:rPr>
          <w:rFonts w:ascii="Arial" w:hAnsi="Arial" w:cs="Arial"/>
          <w:b/>
          <w:sz w:val="18"/>
          <w:szCs w:val="18"/>
        </w:rPr>
        <w:t xml:space="preserve">Nelson Mauro </w:t>
      </w:r>
      <w:proofErr w:type="gramStart"/>
      <w:r w:rsidR="002466B9">
        <w:rPr>
          <w:rFonts w:ascii="Arial" w:hAnsi="Arial" w:cs="Arial"/>
          <w:b/>
          <w:sz w:val="18"/>
          <w:szCs w:val="18"/>
        </w:rPr>
        <w:t>Maldonato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gramEnd"/>
      <w:r w:rsidR="00677F34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email:</w:t>
      </w:r>
      <w:r w:rsidR="002466B9">
        <w:rPr>
          <w:rFonts w:ascii="Arial" w:hAnsi="Arial" w:cs="Arial"/>
          <w:b/>
          <w:sz w:val="18"/>
          <w:szCs w:val="18"/>
        </w:rPr>
        <w:t>nelsonmauro.maldonato@unina</w:t>
      </w:r>
      <w:bookmarkStart w:id="0" w:name="_GoBack"/>
      <w:bookmarkEnd w:id="0"/>
      <w:r w:rsidR="00677F34">
        <w:rPr>
          <w:rFonts w:ascii="Arial" w:hAnsi="Arial" w:cs="Arial"/>
          <w:b/>
          <w:sz w:val="18"/>
          <w:szCs w:val="18"/>
        </w:rPr>
        <w:t>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92DC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3F0310">
        <w:rPr>
          <w:rFonts w:ascii="Arial" w:hAnsi="Arial" w:cs="Arial"/>
          <w:sz w:val="18"/>
          <w:szCs w:val="18"/>
        </w:rPr>
        <w:t>M-PSI/01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C49C7">
              <w:rPr>
                <w:iCs/>
                <w:sz w:val="18"/>
                <w:szCs w:val="18"/>
              </w:rPr>
              <w:t>aver appreso gli elementi su</w:t>
            </w:r>
            <w:r w:rsidR="002C6167">
              <w:rPr>
                <w:iCs/>
                <w:sz w:val="18"/>
                <w:szCs w:val="18"/>
              </w:rPr>
              <w:t xml:space="preserve">lla prevenzione delle infezioni </w:t>
            </w:r>
            <w:proofErr w:type="gramStart"/>
            <w:r w:rsidR="002C6167">
              <w:rPr>
                <w:iCs/>
                <w:sz w:val="18"/>
                <w:szCs w:val="18"/>
              </w:rPr>
              <w:t xml:space="preserve">e </w:t>
            </w:r>
            <w:r w:rsidR="000C49C7">
              <w:rPr>
                <w:iCs/>
                <w:sz w:val="18"/>
                <w:szCs w:val="18"/>
              </w:rPr>
              <w:t xml:space="preserve"> sull’epidemiologia</w:t>
            </w:r>
            <w:proofErr w:type="gramEnd"/>
            <w:r w:rsidR="000C49C7">
              <w:rPr>
                <w:iCs/>
                <w:sz w:val="18"/>
                <w:szCs w:val="18"/>
              </w:rPr>
              <w:t xml:space="preserve"> generale</w:t>
            </w:r>
            <w:r w:rsidR="00EC744F">
              <w:rPr>
                <w:iCs/>
                <w:sz w:val="18"/>
                <w:szCs w:val="18"/>
              </w:rPr>
              <w:t xml:space="preserve"> e della sordità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0C49C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 w:rsidRPr="007A50BF">
              <w:rPr>
                <w:bCs/>
                <w:iCs/>
                <w:sz w:val="18"/>
                <w:szCs w:val="18"/>
              </w:rPr>
              <w:t>.</w:t>
            </w:r>
          </w:p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E22B28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466B9" w:rsidRDefault="002466B9" w:rsidP="002466B9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>• Elementi statistici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nell'età evolutiva</w:t>
            </w:r>
          </w:p>
          <w:p w:rsidR="002466B9" w:rsidRPr="001C6F2D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2466B9" w:rsidRPr="00784FA5" w:rsidRDefault="002466B9" w:rsidP="002466B9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1C6F2D">
              <w:rPr>
                <w:rFonts w:ascii="Arial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sz w:val="18"/>
                <w:szCs w:val="18"/>
              </w:rPr>
              <w:t>Ipoacusia</w:t>
            </w:r>
            <w:r w:rsidRPr="001C6F2D">
              <w:rPr>
                <w:rFonts w:ascii="Arial" w:hAnsi="Arial" w:cs="Arial"/>
                <w:sz w:val="18"/>
                <w:szCs w:val="18"/>
              </w:rPr>
              <w:t xml:space="preserve"> e deterioramento cognitivo</w:t>
            </w:r>
          </w:p>
          <w:p w:rsidR="002466B9" w:rsidRPr="002C106E" w:rsidRDefault="002466B9" w:rsidP="002466B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66B9" w:rsidRPr="002C106E" w:rsidRDefault="002466B9" w:rsidP="002466B9">
            <w:pPr>
              <w:pStyle w:val="Default"/>
              <w:rPr>
                <w:sz w:val="18"/>
                <w:szCs w:val="18"/>
              </w:rPr>
            </w:pPr>
          </w:p>
          <w:p w:rsidR="002466B9" w:rsidRPr="001C6F2D" w:rsidRDefault="002466B9" w:rsidP="002466B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Statistical elements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in the developmental age</w:t>
            </w:r>
          </w:p>
          <w:p w:rsidR="002466B9" w:rsidRPr="001C6F2D" w:rsidRDefault="002466B9" w:rsidP="002466B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6F2D"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and cognitive impairment</w:t>
            </w:r>
          </w:p>
          <w:p w:rsidR="00DC36C3" w:rsidRPr="000C49C7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0C49C7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0C49C7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0C49C7" w:rsidRDefault="000C49C7" w:rsidP="00780FBA">
      <w:pPr>
        <w:rPr>
          <w:rFonts w:ascii="Arial" w:hAnsi="Arial" w:cs="Arial"/>
          <w:b/>
          <w:bCs/>
          <w:sz w:val="18"/>
          <w:szCs w:val="18"/>
        </w:rPr>
      </w:pPr>
      <w:r w:rsidRPr="000C49C7"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E10D3B" w:rsidRPr="000C49C7" w:rsidRDefault="00E10D3B" w:rsidP="00780FBA">
      <w:pPr>
        <w:rPr>
          <w:rFonts w:ascii="Arial" w:hAnsi="Arial" w:cs="Arial"/>
          <w:b/>
          <w:bCs/>
          <w:sz w:val="18"/>
          <w:szCs w:val="18"/>
        </w:rPr>
      </w:pPr>
    </w:p>
    <w:sectPr w:rsidR="00E10D3B" w:rsidRPr="000C49C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5412"/>
    <w:multiLevelType w:val="hybridMultilevel"/>
    <w:tmpl w:val="05C8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0C49C7"/>
    <w:rsid w:val="00173A8B"/>
    <w:rsid w:val="00190617"/>
    <w:rsid w:val="001A5D2C"/>
    <w:rsid w:val="001B51EF"/>
    <w:rsid w:val="001D4635"/>
    <w:rsid w:val="001D5A1F"/>
    <w:rsid w:val="00226AE4"/>
    <w:rsid w:val="002274C8"/>
    <w:rsid w:val="002466B9"/>
    <w:rsid w:val="0025049F"/>
    <w:rsid w:val="0028122A"/>
    <w:rsid w:val="0028606E"/>
    <w:rsid w:val="002A3E17"/>
    <w:rsid w:val="002B615B"/>
    <w:rsid w:val="002C106E"/>
    <w:rsid w:val="002C6167"/>
    <w:rsid w:val="00363D78"/>
    <w:rsid w:val="003F0310"/>
    <w:rsid w:val="00436769"/>
    <w:rsid w:val="00491755"/>
    <w:rsid w:val="0049294D"/>
    <w:rsid w:val="00503672"/>
    <w:rsid w:val="00505F4D"/>
    <w:rsid w:val="00584741"/>
    <w:rsid w:val="0059091F"/>
    <w:rsid w:val="005B7EFA"/>
    <w:rsid w:val="005E081A"/>
    <w:rsid w:val="005F5003"/>
    <w:rsid w:val="0062100B"/>
    <w:rsid w:val="00642006"/>
    <w:rsid w:val="00677F34"/>
    <w:rsid w:val="006C2B01"/>
    <w:rsid w:val="006E1141"/>
    <w:rsid w:val="007122E6"/>
    <w:rsid w:val="00724661"/>
    <w:rsid w:val="00743951"/>
    <w:rsid w:val="007729B7"/>
    <w:rsid w:val="00780FBA"/>
    <w:rsid w:val="00784FA5"/>
    <w:rsid w:val="007966F5"/>
    <w:rsid w:val="007A50BF"/>
    <w:rsid w:val="008308CA"/>
    <w:rsid w:val="0083135E"/>
    <w:rsid w:val="008B36DA"/>
    <w:rsid w:val="008F0A7D"/>
    <w:rsid w:val="009115CC"/>
    <w:rsid w:val="0097768C"/>
    <w:rsid w:val="00981AA0"/>
    <w:rsid w:val="00992DB7"/>
    <w:rsid w:val="009C5852"/>
    <w:rsid w:val="00A13B01"/>
    <w:rsid w:val="00A5174E"/>
    <w:rsid w:val="00A91511"/>
    <w:rsid w:val="00A92DCF"/>
    <w:rsid w:val="00AB4AAB"/>
    <w:rsid w:val="00B411F7"/>
    <w:rsid w:val="00B92B8E"/>
    <w:rsid w:val="00BB28B9"/>
    <w:rsid w:val="00BB4403"/>
    <w:rsid w:val="00BF7B1D"/>
    <w:rsid w:val="00C767AD"/>
    <w:rsid w:val="00D76D1C"/>
    <w:rsid w:val="00D84328"/>
    <w:rsid w:val="00DB4D46"/>
    <w:rsid w:val="00DC36C3"/>
    <w:rsid w:val="00E10D3B"/>
    <w:rsid w:val="00E21633"/>
    <w:rsid w:val="00E22B28"/>
    <w:rsid w:val="00E6530A"/>
    <w:rsid w:val="00E70083"/>
    <w:rsid w:val="00E715EA"/>
    <w:rsid w:val="00E83B23"/>
    <w:rsid w:val="00EC744F"/>
    <w:rsid w:val="00F76156"/>
    <w:rsid w:val="00FC6F4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B0E37-550F-4F70-8F07-15A60D8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4</cp:revision>
  <cp:lastPrinted>2017-11-20T09:15:00Z</cp:lastPrinted>
  <dcterms:created xsi:type="dcterms:W3CDTF">2019-02-21T09:22:00Z</dcterms:created>
  <dcterms:modified xsi:type="dcterms:W3CDTF">2019-03-14T08:35:00Z</dcterms:modified>
</cp:coreProperties>
</file>