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DE5666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DE5666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 xml:space="preserve"> 3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F85A09">
        <w:rPr>
          <w:rFonts w:ascii="Arial" w:hAnsi="Arial" w:cs="Arial"/>
          <w:b/>
          <w:sz w:val="18"/>
          <w:szCs w:val="18"/>
        </w:rPr>
        <w:t xml:space="preserve">A.A. </w:t>
      </w:r>
      <w:r w:rsidR="000160E3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</w:t>
      </w:r>
      <w:r w:rsidR="00F85A09" w:rsidRPr="00F85A09">
        <w:t xml:space="preserve"> </w:t>
      </w:r>
      <w:r w:rsidR="000160E3">
        <w:rPr>
          <w:b/>
        </w:rPr>
        <w:t xml:space="preserve">Carmine Piccolo </w:t>
      </w:r>
      <w:r w:rsidR="008C04BB">
        <w:rPr>
          <w:b/>
        </w:rPr>
        <w:t xml:space="preserve">   </w:t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Pr="00F85A09">
        <w:rPr>
          <w:rFonts w:ascii="Arial" w:hAnsi="Arial" w:cs="Arial"/>
          <w:b/>
          <w:sz w:val="18"/>
          <w:szCs w:val="18"/>
        </w:rPr>
        <w:t xml:space="preserve"> </w:t>
      </w:r>
      <w:hyperlink r:id="rId5" w:history="1">
        <w:r w:rsidR="000160E3" w:rsidRPr="00625F13">
          <w:rPr>
            <w:rStyle w:val="Collegamentoipertestuale"/>
            <w:rFonts w:ascii="Helvetica" w:hAnsi="Helvetica" w:cs="Helvetica"/>
            <w:b/>
            <w:sz w:val="19"/>
            <w:szCs w:val="19"/>
            <w:shd w:val="clear" w:color="auto" w:fill="FFFFFF"/>
          </w:rPr>
          <w:t>carmine.piccolo3@unina.it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7F724D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7F724D">
        <w:rPr>
          <w:rFonts w:ascii="Arial" w:hAnsi="Arial" w:cs="Arial"/>
          <w:sz w:val="18"/>
          <w:szCs w:val="18"/>
        </w:rPr>
        <w:t>Tirocinio 2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295E2E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160E3">
        <w:rPr>
          <w:rFonts w:ascii="Arial" w:hAnsi="Arial" w:cs="Arial"/>
          <w:b/>
          <w:sz w:val="18"/>
          <w:szCs w:val="18"/>
        </w:rPr>
        <w:t>tel.</w:t>
      </w:r>
      <w:r w:rsidR="00267692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7F724D">
        <w:rPr>
          <w:rFonts w:ascii="Arial" w:hAnsi="Arial" w:cs="Arial"/>
          <w:sz w:val="18"/>
          <w:szCs w:val="18"/>
        </w:rPr>
        <w:t>10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DB01A9" w:rsidRDefault="001A5D2C" w:rsidP="00DB01A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DB01A9" w:rsidRDefault="00DB01A9" w:rsidP="00DB01A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E84757">
        <w:rPr>
          <w:rFonts w:ascii="Arial" w:hAnsi="Arial" w:cs="Arial"/>
          <w:sz w:val="18"/>
          <w:szCs w:val="18"/>
        </w:rPr>
        <w:t xml:space="preserve">r la pratica professionale del tecnico </w:t>
      </w:r>
      <w:r w:rsidR="00DE5666">
        <w:rPr>
          <w:rFonts w:ascii="Arial" w:hAnsi="Arial" w:cs="Arial"/>
          <w:sz w:val="18"/>
          <w:szCs w:val="18"/>
        </w:rPr>
        <w:t>audioprotesista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194E77" w:rsidRDefault="00194E7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aggiunta a tutto quanto previsto per il tirocinio dei semestri precedenti:</w:t>
      </w:r>
    </w:p>
    <w:p w:rsidR="001C1E5D" w:rsidRDefault="00194E7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Impedenzometria (</w:t>
      </w:r>
      <w:proofErr w:type="spellStart"/>
      <w:r>
        <w:rPr>
          <w:rFonts w:ascii="Arial" w:hAnsi="Arial" w:cs="Arial"/>
          <w:sz w:val="18"/>
          <w:szCs w:val="18"/>
        </w:rPr>
        <w:t>t</w:t>
      </w:r>
      <w:r w:rsidR="007F724D">
        <w:rPr>
          <w:rFonts w:ascii="Arial" w:hAnsi="Arial" w:cs="Arial"/>
          <w:sz w:val="18"/>
          <w:szCs w:val="18"/>
        </w:rPr>
        <w:t>impanometria</w:t>
      </w:r>
      <w:proofErr w:type="spellEnd"/>
      <w:r w:rsidR="007F724D">
        <w:rPr>
          <w:rFonts w:ascii="Arial" w:hAnsi="Arial" w:cs="Arial"/>
          <w:sz w:val="18"/>
          <w:szCs w:val="18"/>
        </w:rPr>
        <w:t xml:space="preserve"> e </w:t>
      </w:r>
      <w:proofErr w:type="spellStart"/>
      <w:r w:rsidR="007F724D">
        <w:rPr>
          <w:rFonts w:ascii="Arial" w:hAnsi="Arial" w:cs="Arial"/>
          <w:sz w:val="18"/>
          <w:szCs w:val="18"/>
        </w:rPr>
        <w:t>riflessometria</w:t>
      </w:r>
      <w:proofErr w:type="spellEnd"/>
      <w:r w:rsidR="007F724D">
        <w:rPr>
          <w:rFonts w:ascii="Arial" w:hAnsi="Arial" w:cs="Arial"/>
          <w:sz w:val="18"/>
          <w:szCs w:val="18"/>
        </w:rPr>
        <w:t xml:space="preserve"> speciale</w:t>
      </w:r>
      <w:r>
        <w:rPr>
          <w:rFonts w:ascii="Arial" w:hAnsi="Arial" w:cs="Arial"/>
          <w:sz w:val="18"/>
          <w:szCs w:val="18"/>
        </w:rPr>
        <w:t>)</w:t>
      </w:r>
      <w:r w:rsidR="007F724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test speciali di audiometria vocale, </w:t>
      </w:r>
      <w:r w:rsidR="005F0CE4">
        <w:rPr>
          <w:rFonts w:ascii="Arial" w:hAnsi="Arial" w:cs="Arial"/>
          <w:sz w:val="18"/>
          <w:szCs w:val="18"/>
        </w:rPr>
        <w:t xml:space="preserve">test </w:t>
      </w:r>
      <w:proofErr w:type="spellStart"/>
      <w:r w:rsidR="005F0CE4">
        <w:rPr>
          <w:rFonts w:ascii="Arial" w:hAnsi="Arial" w:cs="Arial"/>
          <w:sz w:val="18"/>
          <w:szCs w:val="18"/>
        </w:rPr>
        <w:t>acufenometria</w:t>
      </w:r>
      <w:proofErr w:type="spellEnd"/>
    </w:p>
    <w:p w:rsidR="00DE5666" w:rsidRPr="001C1E5D" w:rsidRDefault="00DE5666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295E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295E2E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1A5D2C" w:rsidRPr="009C0DD3" w:rsidRDefault="009C0DD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9C0DD3"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semesters:</w:t>
      </w:r>
      <w:r w:rsidRPr="009C0DD3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Impedenzometry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 (tympanometry and special </w:t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reflexometry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), special tests of vocal </w:t>
      </w:r>
      <w:r w:rsidR="000C44B9">
        <w:rPr>
          <w:rFonts w:ascii="Arial" w:hAnsi="Arial" w:cs="Arial"/>
          <w:color w:val="000000"/>
          <w:sz w:val="18"/>
          <w:szCs w:val="18"/>
          <w:lang w:val="en-US"/>
        </w:rPr>
        <w:t xml:space="preserve">audiometry, </w:t>
      </w:r>
      <w:proofErr w:type="spellStart"/>
      <w:r w:rsidR="000C44B9">
        <w:rPr>
          <w:rFonts w:ascii="Arial" w:hAnsi="Arial" w:cs="Arial"/>
          <w:color w:val="000000"/>
          <w:sz w:val="18"/>
          <w:szCs w:val="18"/>
          <w:lang w:val="en-US"/>
        </w:rPr>
        <w:t>acufenometry</w:t>
      </w:r>
      <w:proofErr w:type="spellEnd"/>
      <w:r w:rsidR="000C44B9">
        <w:rPr>
          <w:rFonts w:ascii="Arial" w:hAnsi="Arial" w:cs="Arial"/>
          <w:color w:val="000000"/>
          <w:sz w:val="18"/>
          <w:szCs w:val="18"/>
          <w:lang w:val="en-US"/>
        </w:rPr>
        <w:t xml:space="preserve"> tests</w:t>
      </w:r>
    </w:p>
    <w:p w:rsidR="001A5D2C" w:rsidRPr="009C0DD3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9C0DD3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9C0DD3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DB01A9" w:rsidRDefault="00D84328" w:rsidP="00D84328">
      <w:pPr>
        <w:rPr>
          <w:rFonts w:ascii="Arial" w:hAnsi="Arial" w:cs="Arial"/>
          <w:sz w:val="18"/>
          <w:szCs w:val="18"/>
        </w:rPr>
      </w:pPr>
      <w:r w:rsidRPr="00DB01A9">
        <w:rPr>
          <w:rFonts w:ascii="Arial" w:hAnsi="Arial" w:cs="Arial"/>
          <w:b/>
          <w:sz w:val="18"/>
          <w:szCs w:val="18"/>
        </w:rPr>
        <w:t>Modalità di accertamento del profitto</w:t>
      </w:r>
      <w:r w:rsidRPr="00DB01A9">
        <w:rPr>
          <w:rFonts w:ascii="Arial" w:hAnsi="Arial" w:cs="Arial"/>
          <w:sz w:val="18"/>
          <w:szCs w:val="18"/>
        </w:rPr>
        <w:t xml:space="preserve">: </w:t>
      </w:r>
      <w:r w:rsidR="00484C3E" w:rsidRPr="00DB01A9">
        <w:rPr>
          <w:rFonts w:ascii="Arial" w:hAnsi="Arial" w:cs="Arial"/>
          <w:sz w:val="18"/>
          <w:szCs w:val="18"/>
        </w:rPr>
        <w:t>Idoneità</w:t>
      </w:r>
    </w:p>
    <w:p w:rsidR="00780FBA" w:rsidRPr="00DB01A9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DB01A9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160E3"/>
    <w:rsid w:val="00025263"/>
    <w:rsid w:val="000A3EC8"/>
    <w:rsid w:val="000C44B9"/>
    <w:rsid w:val="00123106"/>
    <w:rsid w:val="00192A65"/>
    <w:rsid w:val="00194E77"/>
    <w:rsid w:val="001A5D2C"/>
    <w:rsid w:val="001B51EF"/>
    <w:rsid w:val="001C1E5D"/>
    <w:rsid w:val="001C62CB"/>
    <w:rsid w:val="001D4635"/>
    <w:rsid w:val="001D5A1F"/>
    <w:rsid w:val="0022631D"/>
    <w:rsid w:val="00226AE4"/>
    <w:rsid w:val="002274C8"/>
    <w:rsid w:val="002350A5"/>
    <w:rsid w:val="00265B0C"/>
    <w:rsid w:val="00267692"/>
    <w:rsid w:val="0028606E"/>
    <w:rsid w:val="00295E2E"/>
    <w:rsid w:val="00343652"/>
    <w:rsid w:val="00436769"/>
    <w:rsid w:val="00484C3E"/>
    <w:rsid w:val="004A2B00"/>
    <w:rsid w:val="00505F4D"/>
    <w:rsid w:val="005769A4"/>
    <w:rsid w:val="00584741"/>
    <w:rsid w:val="005E081A"/>
    <w:rsid w:val="005F0CE4"/>
    <w:rsid w:val="005F5003"/>
    <w:rsid w:val="0060226B"/>
    <w:rsid w:val="0062100B"/>
    <w:rsid w:val="006945BE"/>
    <w:rsid w:val="006E1141"/>
    <w:rsid w:val="007122E6"/>
    <w:rsid w:val="00724661"/>
    <w:rsid w:val="00746303"/>
    <w:rsid w:val="007508E0"/>
    <w:rsid w:val="007528BD"/>
    <w:rsid w:val="007729B7"/>
    <w:rsid w:val="00780FBA"/>
    <w:rsid w:val="007A50BF"/>
    <w:rsid w:val="007F724D"/>
    <w:rsid w:val="008308CA"/>
    <w:rsid w:val="0083135E"/>
    <w:rsid w:val="008B2369"/>
    <w:rsid w:val="008B36DA"/>
    <w:rsid w:val="008C04BB"/>
    <w:rsid w:val="009115CC"/>
    <w:rsid w:val="00912771"/>
    <w:rsid w:val="00992DB7"/>
    <w:rsid w:val="009C0DD3"/>
    <w:rsid w:val="00A13B01"/>
    <w:rsid w:val="00A8641C"/>
    <w:rsid w:val="00A91511"/>
    <w:rsid w:val="00AB4AAB"/>
    <w:rsid w:val="00BF7B1D"/>
    <w:rsid w:val="00C3557D"/>
    <w:rsid w:val="00C46205"/>
    <w:rsid w:val="00D84328"/>
    <w:rsid w:val="00DB01A9"/>
    <w:rsid w:val="00DC36C3"/>
    <w:rsid w:val="00DE5666"/>
    <w:rsid w:val="00E21633"/>
    <w:rsid w:val="00E571B6"/>
    <w:rsid w:val="00E70083"/>
    <w:rsid w:val="00E84757"/>
    <w:rsid w:val="00EB657F"/>
    <w:rsid w:val="00ED0217"/>
    <w:rsid w:val="00ED7343"/>
    <w:rsid w:val="00F21BE2"/>
    <w:rsid w:val="00F76156"/>
    <w:rsid w:val="00F85A09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60D8B-4B93-478F-AE03-3302D598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2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mine.piccolo3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loreto flamma</cp:lastModifiedBy>
  <cp:revision>3</cp:revision>
  <cp:lastPrinted>2017-11-20T09:15:00Z</cp:lastPrinted>
  <dcterms:created xsi:type="dcterms:W3CDTF">2020-03-12T13:24:00Z</dcterms:created>
  <dcterms:modified xsi:type="dcterms:W3CDTF">2020-03-12T13:24:00Z</dcterms:modified>
</cp:coreProperties>
</file>