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98" w:rsidRPr="00FB4398" w:rsidRDefault="00FB4398" w:rsidP="00FB439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proofErr w:type="spellStart"/>
      <w:r w:rsidRPr="00FB439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it-IT"/>
        </w:rPr>
        <w:t>Placement</w:t>
      </w:r>
      <w:proofErr w:type="spellEnd"/>
      <w:r w:rsidRPr="00FB439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it-IT"/>
        </w:rPr>
        <w:t xml:space="preserve"> test per il corso </w:t>
      </w:r>
      <w:r w:rsidRPr="00FB4398">
        <w:rPr>
          <w:rFonts w:ascii="Times New Roman" w:eastAsia="Calibri" w:hAnsi="Times New Roman" w:cs="Times New Roman"/>
          <w:b/>
          <w:bCs/>
          <w:i/>
          <w:iCs/>
          <w:kern w:val="36"/>
          <w:sz w:val="28"/>
          <w:szCs w:val="28"/>
          <w:u w:val="single"/>
          <w:lang w:eastAsia="it-IT"/>
        </w:rPr>
        <w:t>GRATUITO</w:t>
      </w:r>
      <w:r w:rsidRPr="00FB439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it-IT"/>
        </w:rPr>
        <w:t xml:space="preserve"> di preparazione alla Certificazione IELTS </w:t>
      </w:r>
    </w:p>
    <w:p w:rsidR="00FB4398" w:rsidRPr="00FB4398" w:rsidRDefault="00FB4398" w:rsidP="00FB439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48"/>
          <w:szCs w:val="48"/>
          <w:lang w:eastAsia="it-IT"/>
        </w:rPr>
      </w:pPr>
      <w:r w:rsidRPr="00FB439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it-IT"/>
        </w:rPr>
        <w:t>Avanzato</w:t>
      </w:r>
    </w:p>
    <w:bookmarkEnd w:id="0"/>
    <w:p w:rsidR="00FB4398" w:rsidRPr="00FB4398" w:rsidRDefault="00FB4398" w:rsidP="00FB439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 </w:t>
      </w:r>
      <w:r w:rsidRPr="00FB4398">
        <w:rPr>
          <w:rFonts w:ascii="Calibri" w:eastAsia="Calibri" w:hAnsi="Calibri" w:cs="Calibri"/>
          <w:b/>
          <w:bCs/>
          <w:sz w:val="24"/>
          <w:szCs w:val="24"/>
          <w:lang w:eastAsia="it-IT"/>
        </w:rPr>
        <w:t>Chi può iscriversi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: 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br/>
        <w:t>Gli iscritti (studenti, master, specializzazione, perfezionamento e dottorato) alla Università degli Studi di Napoli “Federico II”.</w:t>
      </w:r>
    </w:p>
    <w:p w:rsidR="00FB4398" w:rsidRPr="00FB4398" w:rsidRDefault="00FB4398" w:rsidP="00FB439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 </w:t>
      </w:r>
      <w:proofErr w:type="spellStart"/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Placement</w:t>
      </w:r>
      <w:proofErr w:type="spellEnd"/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test</w:t>
      </w:r>
    </w:p>
    <w:p w:rsidR="00FB4398" w:rsidRPr="00FB4398" w:rsidRDefault="00FB4398" w:rsidP="00FB439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Si svolgerà il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19 febbraio 2021 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presso il laboratorio linguistico di via </w:t>
      </w:r>
      <w:proofErr w:type="spellStart"/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Mezzocannone</w:t>
      </w:r>
      <w:proofErr w:type="spellEnd"/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8, 4° piano.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b/>
          <w:bCs/>
          <w:lang w:eastAsia="it-IT"/>
        </w:rPr>
        <w:t>N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.B.: </w:t>
      </w:r>
      <w:r w:rsidRPr="00FB439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it-IT"/>
        </w:rPr>
        <w:t>Chi è in possesso di una certificazione internazionale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almeno di livello B2 e conseguita negl’ultimi due anni </w:t>
      </w:r>
      <w:r w:rsidRPr="00FB439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it-IT"/>
        </w:rPr>
        <w:t xml:space="preserve">dovrà iscriversi al </w:t>
      </w:r>
      <w:proofErr w:type="spellStart"/>
      <w:r w:rsidRPr="00FB439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it-IT"/>
        </w:rPr>
        <w:t>placement</w:t>
      </w:r>
      <w:proofErr w:type="spellEnd"/>
      <w:r w:rsidRPr="00FB439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it-IT"/>
        </w:rPr>
        <w:t xml:space="preserve"> test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ma non lo dovrà sostenere. La copia della certificazione deve essere inviata 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 </w:t>
      </w:r>
      <w:hyperlink r:id="rId5" w:tgtFrame="_blank" w:history="1">
        <w:r w:rsidRPr="00FB439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it-IT"/>
          </w:rPr>
          <w:t>corsi.cla@unina.it</w:t>
        </w:r>
      </w:hyperlink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indicando cognome, nome e matricola, </w:t>
      </w:r>
      <w:r w:rsidRPr="00FB439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it-IT"/>
        </w:rPr>
        <w:t>entro il 14/02/2021</w:t>
      </w:r>
      <w:r w:rsidRPr="00FB4398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it-IT"/>
        </w:rPr>
        <w:t xml:space="preserve"> </w:t>
      </w:r>
      <w:r w:rsidRPr="00FB439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.</w:t>
      </w:r>
    </w:p>
    <w:p w:rsidR="00FB4398" w:rsidRPr="00FB4398" w:rsidRDefault="00FB4398" w:rsidP="00FB439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it-IT"/>
        </w:rPr>
        <w:t> 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Calendario del corso e data d’esame:</w:t>
      </w:r>
    </w:p>
    <w:p w:rsidR="00FB4398" w:rsidRPr="00FB4398" w:rsidRDefault="00FB4398" w:rsidP="00FB439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Il calendario del corso verrà indicato dopo il risultato del </w:t>
      </w:r>
      <w:proofErr w:type="spellStart"/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placement</w:t>
      </w:r>
      <w:proofErr w:type="spellEnd"/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test. </w:t>
      </w:r>
    </w:p>
    <w:p w:rsidR="00FB4398" w:rsidRPr="00FB4398" w:rsidRDefault="00FB4398" w:rsidP="00FB439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Il corsista, dopo il corso, potrà iscriversi all’esame per la certificazione IELTS alla prima data utile, consultando il sito </w:t>
      </w:r>
      <w:hyperlink r:id="rId6" w:tgtFrame="_blank" w:history="1">
        <w:r w:rsidRPr="00FB439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it-IT"/>
          </w:rPr>
          <w:t>www.cla.unina.it</w:t>
        </w:r>
      </w:hyperlink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, sezione Certificazioni.</w:t>
      </w:r>
    </w:p>
    <w:p w:rsidR="00FB4398" w:rsidRPr="00FB4398" w:rsidRDefault="00FB4398" w:rsidP="00FB439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 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Procedura d’iscrizione al </w:t>
      </w:r>
      <w:proofErr w:type="spellStart"/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placement</w:t>
      </w:r>
      <w:proofErr w:type="spellEnd"/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test:</w:t>
      </w:r>
    </w:p>
    <w:p w:rsidR="00FB4398" w:rsidRPr="00FB4398" w:rsidRDefault="00FB4398" w:rsidP="00FB4398">
      <w:pPr>
        <w:spacing w:before="100"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Symbol" w:eastAsia="Calibri" w:hAnsi="Symbol" w:cs="Times New Roman"/>
          <w:sz w:val="24"/>
          <w:szCs w:val="24"/>
          <w:lang w:eastAsia="it-IT"/>
        </w:rPr>
        <w:t></w:t>
      </w:r>
      <w:r w:rsidRPr="00FB4398">
        <w:rPr>
          <w:rFonts w:ascii="Times New Roman" w:eastAsia="Calibri" w:hAnsi="Times New Roman" w:cs="Times New Roman"/>
          <w:sz w:val="14"/>
          <w:szCs w:val="14"/>
          <w:lang w:eastAsia="it-IT"/>
        </w:rPr>
        <w:t xml:space="preserve">       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it-IT"/>
        </w:rPr>
        <w:t>dalle ore 10:00 del 08/02/2021 alle ore 23:59 del 14/02/2021:</w:t>
      </w:r>
    </w:p>
    <w:p w:rsidR="00FB4398" w:rsidRPr="00FB4398" w:rsidRDefault="00FB4398" w:rsidP="00FB439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devono compilare la domanda al link: </w:t>
      </w:r>
      <w:hyperlink r:id="rId7" w:tgtFrame="_blank" w:history="1">
        <w:r w:rsidRPr="00FB439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it-IT"/>
          </w:rPr>
          <w:t>https://esol.unina.it/</w:t>
        </w:r>
      </w:hyperlink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N.B.: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Non saranno prese in considerazione le iscrizioni inviate per e-mail. 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 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1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) 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it-IT"/>
        </w:rPr>
        <w:t>16/02/2021: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     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Pubblicazione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sul sito dei 70 iscritti 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ammessi al </w:t>
      </w:r>
      <w:proofErr w:type="spellStart"/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placement</w:t>
      </w:r>
      <w:proofErr w:type="spellEnd"/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test 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con giorno e orario di convocazione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.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     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Gli iscritti che hanno fornito la certificazione internazionale, conseguita negli ultimi due anni, saranno 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     indicati in un elenco a parte. 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 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2) 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it-IT"/>
        </w:rPr>
        <w:t>25/02/2021: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  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  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Pubblicazione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 calendario e degli </w:t>
      </w: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aventi diritto</w:t>
      </w: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al corso.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 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N.B.: Non saranno date comunicazione individuali, ma sarà cura dei candidati ammessi informarsi leggendo periodicamente la bacheca di questo sito.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sz w:val="24"/>
          <w:szCs w:val="24"/>
          <w:lang w:eastAsia="it-IT"/>
        </w:rPr>
        <w:t> </w:t>
      </w:r>
    </w:p>
    <w:p w:rsidR="00FB4398" w:rsidRPr="00FB4398" w:rsidRDefault="00FB4398" w:rsidP="00FB4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B439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Informazione sulla Certificazioni IELTS: </w:t>
      </w:r>
      <w:hyperlink r:id="rId8" w:tgtFrame="_blank" w:history="1">
        <w:r w:rsidRPr="00FB4398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http://www.cla.unina.it/flex/cm/pages/ServeBLOB.php/L/IT/IDPagina/329</w:t>
        </w:r>
      </w:hyperlink>
    </w:p>
    <w:p w:rsidR="00FB4398" w:rsidRDefault="00FB4398">
      <w:pPr>
        <w:rPr>
          <w:rFonts w:ascii="Apple Chancery" w:eastAsia="Calibri" w:hAnsi="Apple Chancery" w:cs="Times New Roman"/>
          <w:b/>
          <w:bCs/>
        </w:rPr>
      </w:pPr>
    </w:p>
    <w:p w:rsidR="00DB6D18" w:rsidRDefault="00FB4398">
      <w:r w:rsidRPr="00FB4398">
        <w:rPr>
          <w:rFonts w:ascii="Apple Chancery" w:eastAsia="Calibri" w:hAnsi="Apple Chancery" w:cs="Times New Roman"/>
          <w:b/>
          <w:bCs/>
        </w:rPr>
        <w:t xml:space="preserve">Segreteria Didattica del </w:t>
      </w:r>
      <w:r w:rsidRPr="00FB4398">
        <w:rPr>
          <w:rFonts w:ascii="Apple Chancery" w:eastAsia="Calibri" w:hAnsi="Apple Chancery" w:cs="Times New Roman"/>
          <w:b/>
          <w:bCs/>
        </w:rPr>
        <w:br/>
        <w:t>Centro Linguistico di Ateneo</w:t>
      </w:r>
      <w:r w:rsidRPr="00FB4398">
        <w:rPr>
          <w:rFonts w:ascii="Apple Chancery" w:eastAsia="Calibri" w:hAnsi="Apple Chancery" w:cs="Times New Roman"/>
        </w:rPr>
        <w:t xml:space="preserve"> </w:t>
      </w:r>
      <w:r w:rsidRPr="00FB4398">
        <w:rPr>
          <w:rFonts w:ascii="Apple Chancery" w:eastAsia="Calibri" w:hAnsi="Apple Chancery" w:cs="Times New Roman"/>
        </w:rPr>
        <w:br/>
      </w:r>
    </w:p>
    <w:sectPr w:rsidR="00DB6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40"/>
    <w:rsid w:val="001B4940"/>
    <w:rsid w:val="008F47C9"/>
    <w:rsid w:val="00DB6D18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7C9"/>
  </w:style>
  <w:style w:type="paragraph" w:styleId="Titolo1">
    <w:name w:val="heading 1"/>
    <w:basedOn w:val="Normale"/>
    <w:next w:val="Normale"/>
    <w:link w:val="Titolo1Carattere"/>
    <w:uiPriority w:val="9"/>
    <w:qFormat/>
    <w:rsid w:val="008F47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47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47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47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47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47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47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47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47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47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47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47C9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47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47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47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47C9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47C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47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7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F47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7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47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8F47C9"/>
    <w:rPr>
      <w:b/>
      <w:bCs/>
    </w:rPr>
  </w:style>
  <w:style w:type="character" w:styleId="Enfasicorsivo">
    <w:name w:val="Emphasis"/>
    <w:uiPriority w:val="20"/>
    <w:qFormat/>
    <w:rsid w:val="008F47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8F47C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F47C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F47C9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47C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7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47C9"/>
    <w:rPr>
      <w:b/>
      <w:bCs/>
      <w:i/>
      <w:iCs/>
    </w:rPr>
  </w:style>
  <w:style w:type="character" w:styleId="Enfasidelicata">
    <w:name w:val="Subtle Emphasis"/>
    <w:uiPriority w:val="19"/>
    <w:qFormat/>
    <w:rsid w:val="008F47C9"/>
    <w:rPr>
      <w:i/>
      <w:iCs/>
    </w:rPr>
  </w:style>
  <w:style w:type="character" w:styleId="Enfasiintensa">
    <w:name w:val="Intense Emphasis"/>
    <w:uiPriority w:val="21"/>
    <w:qFormat/>
    <w:rsid w:val="008F47C9"/>
    <w:rPr>
      <w:b/>
      <w:bCs/>
    </w:rPr>
  </w:style>
  <w:style w:type="character" w:styleId="Riferimentodelicato">
    <w:name w:val="Subtle Reference"/>
    <w:uiPriority w:val="31"/>
    <w:qFormat/>
    <w:rsid w:val="008F47C9"/>
    <w:rPr>
      <w:smallCaps/>
    </w:rPr>
  </w:style>
  <w:style w:type="character" w:styleId="Riferimentointenso">
    <w:name w:val="Intense Reference"/>
    <w:uiPriority w:val="32"/>
    <w:qFormat/>
    <w:rsid w:val="008F47C9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8F47C9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47C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7C9"/>
  </w:style>
  <w:style w:type="paragraph" w:styleId="Titolo1">
    <w:name w:val="heading 1"/>
    <w:basedOn w:val="Normale"/>
    <w:next w:val="Normale"/>
    <w:link w:val="Titolo1Carattere"/>
    <w:uiPriority w:val="9"/>
    <w:qFormat/>
    <w:rsid w:val="008F47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47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47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47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47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47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47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47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47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47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47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47C9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47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47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47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47C9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47C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47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7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F47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7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47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8F47C9"/>
    <w:rPr>
      <w:b/>
      <w:bCs/>
    </w:rPr>
  </w:style>
  <w:style w:type="character" w:styleId="Enfasicorsivo">
    <w:name w:val="Emphasis"/>
    <w:uiPriority w:val="20"/>
    <w:qFormat/>
    <w:rsid w:val="008F47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8F47C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F47C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F47C9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47C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7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47C9"/>
    <w:rPr>
      <w:b/>
      <w:bCs/>
      <w:i/>
      <w:iCs/>
    </w:rPr>
  </w:style>
  <w:style w:type="character" w:styleId="Enfasidelicata">
    <w:name w:val="Subtle Emphasis"/>
    <w:uiPriority w:val="19"/>
    <w:qFormat/>
    <w:rsid w:val="008F47C9"/>
    <w:rPr>
      <w:i/>
      <w:iCs/>
    </w:rPr>
  </w:style>
  <w:style w:type="character" w:styleId="Enfasiintensa">
    <w:name w:val="Intense Emphasis"/>
    <w:uiPriority w:val="21"/>
    <w:qFormat/>
    <w:rsid w:val="008F47C9"/>
    <w:rPr>
      <w:b/>
      <w:bCs/>
    </w:rPr>
  </w:style>
  <w:style w:type="character" w:styleId="Riferimentodelicato">
    <w:name w:val="Subtle Reference"/>
    <w:uiPriority w:val="31"/>
    <w:qFormat/>
    <w:rsid w:val="008F47C9"/>
    <w:rPr>
      <w:smallCaps/>
    </w:rPr>
  </w:style>
  <w:style w:type="character" w:styleId="Riferimentointenso">
    <w:name w:val="Intense Reference"/>
    <w:uiPriority w:val="32"/>
    <w:qFormat/>
    <w:rsid w:val="008F47C9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8F47C9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47C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.unina.it/flex/cm/pages/ServeBLOB.php/L/IT/IDPagina/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ol.unina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a.unina.it" TargetMode="External"/><Relationship Id="rId5" Type="http://schemas.openxmlformats.org/officeDocument/2006/relationships/hyperlink" Target="mailto:corsi.cla@uni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2021-01-25T07:38:00Z</dcterms:created>
  <dcterms:modified xsi:type="dcterms:W3CDTF">2021-01-25T07:40:00Z</dcterms:modified>
</cp:coreProperties>
</file>