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/>
      </w:tblPr>
      <w:tblGrid>
        <w:gridCol w:w="15839"/>
      </w:tblGrid>
      <w:tr w:rsidR="00CD3149" w:rsidRPr="004F6B54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3149" w:rsidRPr="004F6B54" w:rsidRDefault="00CD3149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Corsi di Laurea  Magistrale in Scienze delle Professioni Sanitarie</w:t>
            </w:r>
            <w:r w:rsidR="0039261C"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 (LM/SNT/1-2-3A-3D-4)</w:t>
            </w:r>
          </w:p>
        </w:tc>
      </w:tr>
      <w:tr w:rsidR="00CD3149" w:rsidRPr="004F6B54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3149" w:rsidRPr="004F6B54" w:rsidRDefault="00CD3149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Orario delle lezioni a.a. 201</w:t>
            </w:r>
            <w:r w:rsidR="005F10E2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8</w:t>
            </w: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/201</w:t>
            </w:r>
            <w:r w:rsidR="005F10E2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9</w:t>
            </w:r>
          </w:p>
        </w:tc>
      </w:tr>
    </w:tbl>
    <w:p w:rsidR="00CD3149" w:rsidRPr="004F6B54" w:rsidRDefault="00CD3149" w:rsidP="00CD31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>I Anno I</w:t>
      </w:r>
      <w:r w:rsidR="00777774"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 xml:space="preserve"> Semestre</w:t>
      </w:r>
    </w:p>
    <w:p w:rsidR="00345838" w:rsidRDefault="00CD3149" w:rsidP="00256394">
      <w:pPr>
        <w:jc w:val="center"/>
        <w:rPr>
          <w:rFonts w:ascii="Times New Roman" w:hAnsi="Times New Roman"/>
          <w:sz w:val="20"/>
          <w:szCs w:val="20"/>
        </w:rPr>
      </w:pPr>
      <w:r w:rsidRPr="005F10E2">
        <w:rPr>
          <w:rFonts w:ascii="Times New Roman" w:hAnsi="Times New Roman"/>
          <w:b/>
          <w:bCs/>
          <w:color w:val="FF0000"/>
          <w:sz w:val="24"/>
          <w:szCs w:val="20"/>
          <w:highlight w:val="yellow"/>
          <w:lang w:eastAsia="it-IT"/>
        </w:rPr>
        <w:t>LE LEZIONI SI TERRANNO PRESSO</w:t>
      </w:r>
      <w:r w:rsidR="00345838" w:rsidRPr="005F10E2">
        <w:rPr>
          <w:rFonts w:ascii="Times New Roman" w:hAnsi="Times New Roman"/>
          <w:b/>
          <w:bCs/>
          <w:color w:val="FF0000"/>
          <w:sz w:val="24"/>
          <w:szCs w:val="20"/>
          <w:highlight w:val="yellow"/>
          <w:lang w:eastAsia="it-IT"/>
        </w:rPr>
        <w:t xml:space="preserve"> L’AULA </w:t>
      </w:r>
    </w:p>
    <w:tbl>
      <w:tblPr>
        <w:tblW w:w="1591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08"/>
        <w:gridCol w:w="2871"/>
        <w:gridCol w:w="2977"/>
        <w:gridCol w:w="2907"/>
        <w:gridCol w:w="2907"/>
        <w:gridCol w:w="2832"/>
        <w:gridCol w:w="9"/>
      </w:tblGrid>
      <w:tr w:rsidR="003A5962" w:rsidRPr="003A5962" w:rsidTr="008F285B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CD3149" w:rsidRPr="003A5962" w:rsidRDefault="00CD3149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29</w:t>
            </w:r>
            <w:r w:rsidR="00973938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="005755A7"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.1</w:t>
            </w:r>
            <w:r w:rsidR="005F10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1143B3" w:rsidRPr="007870B6" w:rsidTr="008F285B">
        <w:trPr>
          <w:gridAfter w:val="1"/>
          <w:wAfter w:w="9" w:type="dxa"/>
          <w:trHeight w:val="28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2F2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66661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100C82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2F2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66661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100C82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D66661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100C82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D66661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100C82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D8162D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143B3" w:rsidRPr="007870B6" w:rsidTr="00100C82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5F10E2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5F10E2">
        <w:trPr>
          <w:gridAfter w:val="1"/>
          <w:wAfter w:w="9" w:type="dxa"/>
          <w:trHeight w:val="5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5F10E2">
        <w:trPr>
          <w:gridAfter w:val="1"/>
          <w:wAfter w:w="9" w:type="dxa"/>
          <w:trHeight w:val="55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8F285B">
        <w:trPr>
          <w:gridAfter w:val="1"/>
          <w:wAfter w:w="9" w:type="dxa"/>
          <w:trHeight w:val="247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143B3" w:rsidRPr="007870B6" w:rsidTr="008F285B">
        <w:trPr>
          <w:gridAfter w:val="1"/>
          <w:wAfter w:w="9" w:type="dxa"/>
          <w:trHeight w:val="303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3B3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eastAsia="it-IT"/>
              </w:rPr>
            </w:pPr>
          </w:p>
        </w:tc>
      </w:tr>
      <w:tr w:rsidR="001143B3" w:rsidRPr="003A5962" w:rsidTr="00D66661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3A5962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12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1143B3" w:rsidRPr="007870B6" w:rsidTr="00D66661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277FCB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D66661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277FCB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5F10E2">
        <w:trPr>
          <w:gridAfter w:val="1"/>
          <w:wAfter w:w="9" w:type="dxa"/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676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5F10E2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D670C6">
        <w:trPr>
          <w:gridAfter w:val="1"/>
          <w:wAfter w:w="9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D66661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222F1C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B62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1143B3" w:rsidRPr="007870B6" w:rsidTr="00222F1C">
        <w:trPr>
          <w:gridAfter w:val="1"/>
          <w:wAfter w:w="9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B62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1143B3" w:rsidRPr="007870B6" w:rsidTr="00222F1C">
        <w:trPr>
          <w:gridAfter w:val="1"/>
          <w:wAfter w:w="9" w:type="dxa"/>
          <w:trHeight w:val="4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B62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36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1143B3" w:rsidRPr="007870B6" w:rsidTr="008F285B">
        <w:trPr>
          <w:gridAfter w:val="1"/>
          <w:wAfter w:w="9" w:type="dxa"/>
          <w:trHeight w:val="313"/>
        </w:trPr>
        <w:tc>
          <w:tcPr>
            <w:tcW w:w="159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43B3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143B3" w:rsidRPr="007870B6" w:rsidRDefault="001143B3" w:rsidP="003A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8F285B">
        <w:trPr>
          <w:gridAfter w:val="1"/>
          <w:wAfter w:w="9" w:type="dxa"/>
          <w:trHeight w:val="211"/>
        </w:trPr>
        <w:tc>
          <w:tcPr>
            <w:tcW w:w="15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3A5962" w:rsidTr="004B0A5E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3A5962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3A5962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.04.1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1143B3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D66661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5F10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D66661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5F10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676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D66661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5F10E2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color w:val="FF0066"/>
                <w:sz w:val="28"/>
                <w:szCs w:val="28"/>
                <w:lang w:eastAsia="it-IT"/>
              </w:rPr>
              <w:t>FESTA</w:t>
            </w: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D66661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6666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4B0A5E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143B3" w:rsidRPr="007870B6" w:rsidTr="004B0A5E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575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75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143B3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75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43B3" w:rsidRPr="007870B6" w:rsidRDefault="001143B3" w:rsidP="00575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1143B3" w:rsidRPr="007870B6" w:rsidTr="008F285B">
        <w:trPr>
          <w:trHeight w:val="23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3E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143B3" w:rsidRPr="007870B6" w:rsidTr="008F285B">
        <w:trPr>
          <w:trHeight w:val="272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3E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143B3" w:rsidRPr="003A5962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3A5962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1143B3" w:rsidRPr="007870B6" w:rsidTr="00D670C6">
        <w:trPr>
          <w:trHeight w:val="27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4B0A5E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8F285B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4B0A5E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4B0A5E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4B0A5E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1143B3" w:rsidRPr="007870B6" w:rsidTr="008F285B">
        <w:trPr>
          <w:trHeight w:val="231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143B3" w:rsidRPr="00D8162D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Lunedì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3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143B3" w:rsidRPr="00D8162D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Martedì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4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143B3" w:rsidRPr="00D8162D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Mercoledì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5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143B3" w:rsidRPr="00D8162D" w:rsidRDefault="001143B3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Giovedì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6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1143B3" w:rsidRPr="00D8162D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Venerdì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7</w:t>
            </w:r>
            <w:r w:rsidRPr="00D816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</w:tr>
      <w:tr w:rsidR="001143B3" w:rsidRPr="007870B6" w:rsidTr="00DB67A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DB67A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 (Organ. Sanitaria)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5F10E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1143B3" w:rsidRPr="007870B6" w:rsidTr="005F10E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5F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1143B3" w:rsidRPr="007870B6" w:rsidTr="005F10E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5F1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</w:tr>
      <w:tr w:rsidR="001143B3" w:rsidRPr="007870B6" w:rsidTr="008F285B">
        <w:trPr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8F285B">
        <w:trPr>
          <w:trHeight w:val="25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0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1143B3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4B0A5E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8F285B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4B0A5E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8F285B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4B0A5E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D670C6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4B0A5E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</w:pPr>
            <w:r w:rsidRPr="004B0A5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it-IT"/>
              </w:rPr>
              <w:t>INGLESE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1143B3" w:rsidRPr="007870B6" w:rsidTr="008F285B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1143B3" w:rsidRPr="003A5962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1143B3" w:rsidRPr="003A5962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1143B3" w:rsidRPr="003A5962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1143B3" w:rsidRPr="003A5962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1143B3" w:rsidRPr="007870B6" w:rsidTr="00D670C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1143B3" w:rsidRPr="007870B6" w:rsidTr="00D670C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1143B3" w:rsidRPr="007870B6" w:rsidRDefault="001143B3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Project Management</w:t>
            </w:r>
          </w:p>
        </w:tc>
      </w:tr>
      <w:tr w:rsidR="001143B3" w:rsidRPr="003A5962" w:rsidTr="008F285B">
        <w:trPr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143B3" w:rsidRPr="003A5962" w:rsidTr="000A3F31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29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FF93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30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1143B3" w:rsidRPr="003A5962" w:rsidRDefault="001143B3" w:rsidP="000A3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31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1143B3" w:rsidRPr="007870B6" w:rsidTr="000A3F31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0A3F31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277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it-IT"/>
              </w:rPr>
            </w:pPr>
          </w:p>
        </w:tc>
      </w:tr>
      <w:tr w:rsidR="001143B3" w:rsidRPr="007870B6" w:rsidTr="00805B10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7870B6" w:rsidRDefault="001143B3" w:rsidP="00DB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0A3F31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813B8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0A3F31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Diritto Amministrativo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813B8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0A3F31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813B89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0A3F31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Diritto del Lavoro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Economia Aziendale</w:t>
            </w:r>
          </w:p>
        </w:tc>
      </w:tr>
      <w:tr w:rsidR="001143B3" w:rsidRPr="007870B6" w:rsidTr="000A3F31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E399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E399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E399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E399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E399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7870B6" w:rsidTr="00F00B5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8F285B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F285B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0A3F31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(Epid. Serv. San.)</w:t>
            </w:r>
          </w:p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Igiene Generale e Applicata</w:t>
            </w:r>
          </w:p>
          <w:p w:rsidR="001143B3" w:rsidRPr="00D8162D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(Epid. Serv. San.)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3B3" w:rsidRPr="001143B3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143B3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1143B3" w:rsidRPr="007870B6" w:rsidTr="000A3F31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8F285B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F285B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0A3F31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1143B3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143B3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1143B3" w:rsidRPr="007870B6" w:rsidTr="000A3F31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FF93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8F285B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F285B">
              <w:rPr>
                <w:rFonts w:ascii="Times New Roman" w:hAnsi="Times New Roman"/>
                <w:sz w:val="20"/>
                <w:szCs w:val="20"/>
                <w:lang w:eastAsia="it-IT"/>
              </w:rPr>
              <w:t>Diritto dell'Unione Europea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0A3F31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3F31">
              <w:rPr>
                <w:rFonts w:ascii="Times New Roman" w:hAnsi="Times New Roman"/>
                <w:sz w:val="20"/>
                <w:szCs w:val="20"/>
                <w:lang w:eastAsia="it-IT"/>
              </w:rPr>
              <w:t>Medicina del Lavoro</w:t>
            </w:r>
          </w:p>
        </w:tc>
        <w:tc>
          <w:tcPr>
            <w:tcW w:w="29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43B3" w:rsidRPr="001143B3" w:rsidRDefault="001143B3" w:rsidP="00D6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1143B3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</w:tr>
      <w:tr w:rsidR="001143B3" w:rsidRPr="007870B6" w:rsidTr="008F285B">
        <w:trPr>
          <w:trHeight w:val="129"/>
        </w:trPr>
        <w:tc>
          <w:tcPr>
            <w:tcW w:w="159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143B3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143B3" w:rsidRPr="003A5962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1143B3" w:rsidRPr="003A5962" w:rsidRDefault="001143B3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Lunedì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1143B3" w:rsidRPr="003A5962" w:rsidRDefault="001143B3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Martedì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1143B3" w:rsidRPr="003A5962" w:rsidRDefault="001143B3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Mercoledì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6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1143B3" w:rsidRPr="003A5962" w:rsidRDefault="001143B3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Giovedì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7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1143B3" w:rsidRPr="003A5962" w:rsidRDefault="001143B3" w:rsidP="002F2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Venerdì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  <w:r w:rsidRPr="003A59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.06.1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</w:tr>
      <w:tr w:rsidR="001143B3" w:rsidRPr="007870B6" w:rsidTr="0062329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3B3" w:rsidRPr="003A5962" w:rsidRDefault="001143B3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623296">
        <w:trPr>
          <w:trHeight w:val="24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:rsidR="001143B3" w:rsidRPr="007870B6" w:rsidRDefault="001143B3" w:rsidP="00676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3B3" w:rsidRPr="003A5962" w:rsidRDefault="001143B3" w:rsidP="00D8162D">
            <w:pPr>
              <w:spacing w:after="0" w:line="240" w:lineRule="auto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62329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3B3" w:rsidRPr="003A5962" w:rsidRDefault="001143B3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62329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3B3" w:rsidRPr="003A5962" w:rsidRDefault="001143B3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62329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3B3" w:rsidRPr="003A5962" w:rsidRDefault="001143B3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8F285B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1143B3" w:rsidRPr="003A5962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1143B3" w:rsidRPr="003A5962" w:rsidRDefault="001143B3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83516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3B3" w:rsidRPr="003A5962" w:rsidRDefault="001143B3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83516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3B3" w:rsidRPr="003A5962" w:rsidRDefault="001143B3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  <w:tr w:rsidR="001143B3" w:rsidRPr="007870B6" w:rsidTr="00835166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</w:tcPr>
          <w:p w:rsidR="001143B3" w:rsidRPr="007870B6" w:rsidRDefault="001143B3" w:rsidP="00D8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43B3" w:rsidRPr="00D8162D" w:rsidRDefault="001143B3" w:rsidP="007A2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D8162D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>Tirocinio guidato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3B3" w:rsidRPr="003A5962" w:rsidRDefault="001143B3" w:rsidP="007870B6">
            <w:pPr>
              <w:spacing w:after="0" w:line="240" w:lineRule="auto"/>
              <w:jc w:val="center"/>
              <w:rPr>
                <w:rFonts w:ascii="Times New Roman" w:hAnsi="Times New Roman"/>
                <w:color w:val="FF0066"/>
                <w:sz w:val="20"/>
                <w:szCs w:val="20"/>
                <w:lang w:eastAsia="it-IT"/>
              </w:rPr>
            </w:pPr>
          </w:p>
        </w:tc>
      </w:tr>
    </w:tbl>
    <w:p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:rsidR="001143B3" w:rsidRDefault="001143B3" w:rsidP="00CD3149">
      <w:pPr>
        <w:rPr>
          <w:rFonts w:ascii="Times New Roman" w:hAnsi="Times New Roman"/>
          <w:sz w:val="20"/>
          <w:szCs w:val="20"/>
        </w:rPr>
      </w:pPr>
    </w:p>
    <w:p w:rsidR="001143B3" w:rsidRDefault="001143B3" w:rsidP="00CD3149">
      <w:pPr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/>
      </w:tblPr>
      <w:tblGrid>
        <w:gridCol w:w="6345"/>
        <w:gridCol w:w="2552"/>
      </w:tblGrid>
      <w:tr w:rsidR="00D8162D" w:rsidRPr="001B1C99" w:rsidTr="00DA1B64">
        <w:tc>
          <w:tcPr>
            <w:tcW w:w="6345" w:type="dxa"/>
            <w:shd w:val="clear" w:color="auto" w:fill="E5B8B7"/>
          </w:tcPr>
          <w:p w:rsidR="00D8162D" w:rsidRPr="001B1C99" w:rsidRDefault="00D8162D" w:rsidP="00CD3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C.I. SCIENZE GIURIDICHE</w:t>
            </w:r>
          </w:p>
        </w:tc>
        <w:tc>
          <w:tcPr>
            <w:tcW w:w="2552" w:type="dxa"/>
            <w:shd w:val="clear" w:color="auto" w:fill="E5B8B7"/>
          </w:tcPr>
          <w:p w:rsidR="00D8162D" w:rsidRPr="001B1C99" w:rsidRDefault="00D8162D" w:rsidP="00CD3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>Docente</w:t>
            </w:r>
          </w:p>
        </w:tc>
      </w:tr>
      <w:tr w:rsidR="00D8162D" w:rsidTr="00DA1B64">
        <w:tc>
          <w:tcPr>
            <w:tcW w:w="6345" w:type="dxa"/>
          </w:tcPr>
          <w:p w:rsidR="00D8162D" w:rsidRDefault="0035284F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Amministrativo</w:t>
            </w:r>
          </w:p>
        </w:tc>
        <w:tc>
          <w:tcPr>
            <w:tcW w:w="2552" w:type="dxa"/>
          </w:tcPr>
          <w:p w:rsidR="00D8162D" w:rsidRDefault="00D8162D" w:rsidP="00CD3149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Prof.ssa Silvia Tuccillo</w:t>
            </w:r>
          </w:p>
        </w:tc>
      </w:tr>
      <w:tr w:rsidR="00D8162D" w:rsidTr="00DA1B64">
        <w:tc>
          <w:tcPr>
            <w:tcW w:w="6345" w:type="dxa"/>
          </w:tcPr>
          <w:p w:rsidR="00D8162D" w:rsidRDefault="00D8162D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del Lavoro</w:t>
            </w:r>
          </w:p>
        </w:tc>
        <w:tc>
          <w:tcPr>
            <w:tcW w:w="2552" w:type="dxa"/>
          </w:tcPr>
          <w:p w:rsidR="00D8162D" w:rsidRDefault="00D8162D" w:rsidP="00CD31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>Matteo Maria Mutarelli</w:t>
            </w:r>
          </w:p>
        </w:tc>
      </w:tr>
      <w:tr w:rsidR="00D8162D" w:rsidTr="00DA1B64">
        <w:tc>
          <w:tcPr>
            <w:tcW w:w="6345" w:type="dxa"/>
          </w:tcPr>
          <w:p w:rsidR="00D8162D" w:rsidRDefault="00D8162D" w:rsidP="001B1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Diritto dell'Unione Europea</w:t>
            </w:r>
          </w:p>
        </w:tc>
        <w:tc>
          <w:tcPr>
            <w:tcW w:w="2552" w:type="dxa"/>
          </w:tcPr>
          <w:p w:rsidR="00D8162D" w:rsidRDefault="00D8162D" w:rsidP="007F46E9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</w:t>
            </w:r>
            <w:r w:rsidR="00AD1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6D6">
              <w:rPr>
                <w:rFonts w:ascii="Times New Roman" w:hAnsi="Times New Roman"/>
                <w:sz w:val="20"/>
                <w:szCs w:val="20"/>
              </w:rPr>
              <w:t xml:space="preserve"> Adriano Maffeo</w:t>
            </w:r>
          </w:p>
        </w:tc>
      </w:tr>
    </w:tbl>
    <w:tbl>
      <w:tblPr>
        <w:tblW w:w="14100" w:type="dxa"/>
        <w:tblCellMar>
          <w:left w:w="70" w:type="dxa"/>
          <w:right w:w="70" w:type="dxa"/>
        </w:tblCellMar>
        <w:tblLook w:val="04A0"/>
      </w:tblPr>
      <w:tblGrid>
        <w:gridCol w:w="14100"/>
      </w:tblGrid>
      <w:tr w:rsidR="00777774" w:rsidRPr="007870B6" w:rsidTr="00777774">
        <w:trPr>
          <w:trHeight w:val="30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74" w:rsidRPr="007870B6" w:rsidRDefault="00777774" w:rsidP="0077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ayout w:type="fixed"/>
        <w:tblLook w:val="04A0"/>
      </w:tblPr>
      <w:tblGrid>
        <w:gridCol w:w="6345"/>
        <w:gridCol w:w="2552"/>
      </w:tblGrid>
      <w:tr w:rsidR="00D8162D" w:rsidRPr="007870B6" w:rsidTr="00DA1B64">
        <w:trPr>
          <w:trHeight w:val="300"/>
        </w:trPr>
        <w:tc>
          <w:tcPr>
            <w:tcW w:w="6345" w:type="dxa"/>
            <w:shd w:val="clear" w:color="auto" w:fill="E5DFEC"/>
          </w:tcPr>
          <w:p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>C.I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SCIENZE ECONOMICHE E DEL MAN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AGEMENT SANITARIO</w:t>
            </w:r>
          </w:p>
        </w:tc>
        <w:tc>
          <w:tcPr>
            <w:tcW w:w="2552" w:type="dxa"/>
            <w:shd w:val="clear" w:color="auto" w:fill="E5DFEC"/>
            <w:noWrap/>
            <w:hideMark/>
          </w:tcPr>
          <w:p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670C6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Organizzazione Aziendale</w:t>
            </w:r>
            <w:r w:rsidR="00D8162D" w:rsidRPr="007870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:rsidR="00D8162D" w:rsidRPr="007870B6" w:rsidRDefault="00D8162D" w:rsidP="00BF76D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BF76D6">
              <w:rPr>
                <w:rFonts w:ascii="Times New Roman" w:hAnsi="Times New Roman"/>
                <w:sz w:val="20"/>
                <w:szCs w:val="20"/>
              </w:rPr>
              <w:t>Lorenzo Mercurio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Igiene Generale e Applicata (O</w:t>
            </w:r>
            <w:r>
              <w:rPr>
                <w:rFonts w:ascii="Times New Roman" w:hAnsi="Times New Roman"/>
                <w:sz w:val="20"/>
                <w:szCs w:val="20"/>
              </w:rPr>
              <w:t>rgan. San.)</w:t>
            </w:r>
          </w:p>
        </w:tc>
        <w:tc>
          <w:tcPr>
            <w:tcW w:w="2552" w:type="dxa"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Maria Triassi 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Economia Aziendale:                                           </w:t>
            </w:r>
          </w:p>
        </w:tc>
        <w:tc>
          <w:tcPr>
            <w:tcW w:w="2552" w:type="dxa"/>
          </w:tcPr>
          <w:p w:rsidR="00D8162D" w:rsidRPr="007870B6" w:rsidRDefault="00D8162D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D64778" w:rsidRPr="007870B6">
              <w:rPr>
                <w:rFonts w:ascii="Times New Roman" w:hAnsi="Times New Roman"/>
                <w:sz w:val="20"/>
                <w:szCs w:val="20"/>
              </w:rPr>
              <w:t xml:space="preserve">Alessandra 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Allini </w:t>
            </w:r>
          </w:p>
        </w:tc>
      </w:tr>
    </w:tbl>
    <w:p w:rsidR="00CD3149" w:rsidRDefault="00CD3149" w:rsidP="001B1C9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/>
      </w:tblPr>
      <w:tblGrid>
        <w:gridCol w:w="6345"/>
        <w:gridCol w:w="2552"/>
      </w:tblGrid>
      <w:tr w:rsidR="00D8162D" w:rsidRPr="007870B6" w:rsidTr="00DA1B64">
        <w:trPr>
          <w:trHeight w:val="300"/>
        </w:trPr>
        <w:tc>
          <w:tcPr>
            <w:tcW w:w="6345" w:type="dxa"/>
            <w:shd w:val="clear" w:color="auto" w:fill="DBFF93"/>
            <w:noWrap/>
            <w:hideMark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0B6">
              <w:rPr>
                <w:rFonts w:ascii="Times New Roman" w:hAnsi="Times New Roman"/>
                <w:b/>
                <w:bCs/>
                <w:sz w:val="20"/>
                <w:szCs w:val="20"/>
              </w:rPr>
              <w:t>C.I. SCIENZE DELLA PREVENZIONE</w:t>
            </w:r>
          </w:p>
        </w:tc>
        <w:tc>
          <w:tcPr>
            <w:tcW w:w="2552" w:type="dxa"/>
            <w:shd w:val="clear" w:color="auto" w:fill="DBFF93"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Igiene Generale e Applicata (E</w:t>
            </w:r>
            <w:r>
              <w:rPr>
                <w:rFonts w:ascii="Times New Roman" w:hAnsi="Times New Roman"/>
                <w:sz w:val="20"/>
                <w:szCs w:val="20"/>
              </w:rPr>
              <w:t>pid. Serv. San.)</w:t>
            </w:r>
          </w:p>
        </w:tc>
        <w:tc>
          <w:tcPr>
            <w:tcW w:w="2552" w:type="dxa"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Maria Triassi     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1BC">
              <w:rPr>
                <w:rFonts w:ascii="Times New Roman" w:hAnsi="Times New Roman"/>
                <w:sz w:val="20"/>
                <w:szCs w:val="20"/>
                <w:lang w:eastAsia="it-IT"/>
              </w:rPr>
              <w:t>Medicina Legale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D8162D" w:rsidRPr="007870B6" w:rsidRDefault="00D8162D" w:rsidP="00D8162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 Massimo Niola</w:t>
            </w:r>
          </w:p>
        </w:tc>
      </w:tr>
      <w:tr w:rsidR="00D8162D" w:rsidRPr="007870B6" w:rsidTr="00DA1B64">
        <w:trPr>
          <w:trHeight w:val="300"/>
        </w:trPr>
        <w:tc>
          <w:tcPr>
            <w:tcW w:w="6345" w:type="dxa"/>
            <w:noWrap/>
            <w:hideMark/>
          </w:tcPr>
          <w:p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Medicina del Lavoro</w:t>
            </w:r>
          </w:p>
        </w:tc>
        <w:tc>
          <w:tcPr>
            <w:tcW w:w="2552" w:type="dxa"/>
          </w:tcPr>
          <w:p w:rsidR="00D8162D" w:rsidRPr="007870B6" w:rsidRDefault="00D8162D" w:rsidP="00BF76D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BF76D6">
              <w:rPr>
                <w:rFonts w:ascii="Times New Roman" w:hAnsi="Times New Roman"/>
                <w:sz w:val="20"/>
                <w:szCs w:val="20"/>
              </w:rPr>
              <w:t>Verusca Leso</w:t>
            </w:r>
          </w:p>
        </w:tc>
      </w:tr>
    </w:tbl>
    <w:p w:rsidR="002A4216" w:rsidRDefault="002A4216" w:rsidP="00CD3149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2A4216" w:rsidSect="00023BA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D3149"/>
    <w:rsid w:val="000151BC"/>
    <w:rsid w:val="00022AE0"/>
    <w:rsid w:val="00023BA7"/>
    <w:rsid w:val="000262D2"/>
    <w:rsid w:val="00033EF5"/>
    <w:rsid w:val="00046F56"/>
    <w:rsid w:val="00047155"/>
    <w:rsid w:val="00053862"/>
    <w:rsid w:val="000544C3"/>
    <w:rsid w:val="00060A40"/>
    <w:rsid w:val="0007425B"/>
    <w:rsid w:val="0007724A"/>
    <w:rsid w:val="000854AB"/>
    <w:rsid w:val="00091FB2"/>
    <w:rsid w:val="000956F0"/>
    <w:rsid w:val="000A3F31"/>
    <w:rsid w:val="000D0E0C"/>
    <w:rsid w:val="001023F3"/>
    <w:rsid w:val="00104E9D"/>
    <w:rsid w:val="00105E35"/>
    <w:rsid w:val="001143B3"/>
    <w:rsid w:val="00123BCF"/>
    <w:rsid w:val="00132CFA"/>
    <w:rsid w:val="0013734C"/>
    <w:rsid w:val="00137EC2"/>
    <w:rsid w:val="00145CE8"/>
    <w:rsid w:val="00156890"/>
    <w:rsid w:val="0016029F"/>
    <w:rsid w:val="001610A6"/>
    <w:rsid w:val="00165B0D"/>
    <w:rsid w:val="00167687"/>
    <w:rsid w:val="00175188"/>
    <w:rsid w:val="00184299"/>
    <w:rsid w:val="00187CFB"/>
    <w:rsid w:val="001A22FE"/>
    <w:rsid w:val="001B1C99"/>
    <w:rsid w:val="001B2B60"/>
    <w:rsid w:val="001B33A9"/>
    <w:rsid w:val="001C7EEF"/>
    <w:rsid w:val="001D6AA9"/>
    <w:rsid w:val="001D7095"/>
    <w:rsid w:val="001E275A"/>
    <w:rsid w:val="001F04ED"/>
    <w:rsid w:val="002003C0"/>
    <w:rsid w:val="00225C44"/>
    <w:rsid w:val="00234F54"/>
    <w:rsid w:val="0023567C"/>
    <w:rsid w:val="002356F0"/>
    <w:rsid w:val="00243D9F"/>
    <w:rsid w:val="0025345B"/>
    <w:rsid w:val="00256394"/>
    <w:rsid w:val="00277FCB"/>
    <w:rsid w:val="002A4216"/>
    <w:rsid w:val="002C5799"/>
    <w:rsid w:val="002E641E"/>
    <w:rsid w:val="002F2771"/>
    <w:rsid w:val="003025C8"/>
    <w:rsid w:val="00340B1E"/>
    <w:rsid w:val="00345838"/>
    <w:rsid w:val="00347626"/>
    <w:rsid w:val="0035284F"/>
    <w:rsid w:val="00356965"/>
    <w:rsid w:val="003617A4"/>
    <w:rsid w:val="003657F9"/>
    <w:rsid w:val="00385BC9"/>
    <w:rsid w:val="00385FE2"/>
    <w:rsid w:val="0039254F"/>
    <w:rsid w:val="0039261C"/>
    <w:rsid w:val="00392EAF"/>
    <w:rsid w:val="003A38D8"/>
    <w:rsid w:val="003A5962"/>
    <w:rsid w:val="003C72C3"/>
    <w:rsid w:val="003E07BE"/>
    <w:rsid w:val="003E0835"/>
    <w:rsid w:val="003E2D8F"/>
    <w:rsid w:val="00401AAA"/>
    <w:rsid w:val="00422A97"/>
    <w:rsid w:val="00426093"/>
    <w:rsid w:val="00440589"/>
    <w:rsid w:val="00460584"/>
    <w:rsid w:val="00462D1F"/>
    <w:rsid w:val="00476E2B"/>
    <w:rsid w:val="00477DED"/>
    <w:rsid w:val="004B0A5E"/>
    <w:rsid w:val="004B3C4B"/>
    <w:rsid w:val="004C03F0"/>
    <w:rsid w:val="004C7274"/>
    <w:rsid w:val="004E0732"/>
    <w:rsid w:val="004E2523"/>
    <w:rsid w:val="004E2E97"/>
    <w:rsid w:val="004F5DA9"/>
    <w:rsid w:val="004F6B54"/>
    <w:rsid w:val="00510FB2"/>
    <w:rsid w:val="00516660"/>
    <w:rsid w:val="00531659"/>
    <w:rsid w:val="00547946"/>
    <w:rsid w:val="00574A25"/>
    <w:rsid w:val="005755A7"/>
    <w:rsid w:val="00584984"/>
    <w:rsid w:val="005B545B"/>
    <w:rsid w:val="005C2908"/>
    <w:rsid w:val="005C7931"/>
    <w:rsid w:val="005C7E62"/>
    <w:rsid w:val="005D7AFE"/>
    <w:rsid w:val="005D7DD5"/>
    <w:rsid w:val="005E37BD"/>
    <w:rsid w:val="005E4DBA"/>
    <w:rsid w:val="005F10E2"/>
    <w:rsid w:val="00626488"/>
    <w:rsid w:val="00642B3C"/>
    <w:rsid w:val="00644718"/>
    <w:rsid w:val="00647CAB"/>
    <w:rsid w:val="00653460"/>
    <w:rsid w:val="00666055"/>
    <w:rsid w:val="00674D26"/>
    <w:rsid w:val="0067634A"/>
    <w:rsid w:val="00692812"/>
    <w:rsid w:val="00692A58"/>
    <w:rsid w:val="0069421E"/>
    <w:rsid w:val="0069521C"/>
    <w:rsid w:val="006A5557"/>
    <w:rsid w:val="006D16D5"/>
    <w:rsid w:val="006E0E97"/>
    <w:rsid w:val="0072544C"/>
    <w:rsid w:val="00737786"/>
    <w:rsid w:val="0074245F"/>
    <w:rsid w:val="0075741A"/>
    <w:rsid w:val="00763EBA"/>
    <w:rsid w:val="00776843"/>
    <w:rsid w:val="00777774"/>
    <w:rsid w:val="0078686F"/>
    <w:rsid w:val="007870B6"/>
    <w:rsid w:val="007E1187"/>
    <w:rsid w:val="007E1E5E"/>
    <w:rsid w:val="007E4C57"/>
    <w:rsid w:val="007F46E9"/>
    <w:rsid w:val="007F4C06"/>
    <w:rsid w:val="0080422C"/>
    <w:rsid w:val="00806DDA"/>
    <w:rsid w:val="00836986"/>
    <w:rsid w:val="00837BD3"/>
    <w:rsid w:val="00845100"/>
    <w:rsid w:val="00856528"/>
    <w:rsid w:val="0086031D"/>
    <w:rsid w:val="008626CE"/>
    <w:rsid w:val="008704D1"/>
    <w:rsid w:val="00873490"/>
    <w:rsid w:val="00876269"/>
    <w:rsid w:val="00876330"/>
    <w:rsid w:val="00883C91"/>
    <w:rsid w:val="008A3FC4"/>
    <w:rsid w:val="008C5D22"/>
    <w:rsid w:val="008D6AA5"/>
    <w:rsid w:val="008F12E4"/>
    <w:rsid w:val="008F285B"/>
    <w:rsid w:val="009471C4"/>
    <w:rsid w:val="00955ADF"/>
    <w:rsid w:val="009712F3"/>
    <w:rsid w:val="0097259F"/>
    <w:rsid w:val="00973938"/>
    <w:rsid w:val="00980E72"/>
    <w:rsid w:val="009825C1"/>
    <w:rsid w:val="009872CF"/>
    <w:rsid w:val="009A0F5C"/>
    <w:rsid w:val="009A57B0"/>
    <w:rsid w:val="009A60DE"/>
    <w:rsid w:val="009C7701"/>
    <w:rsid w:val="009D096C"/>
    <w:rsid w:val="009F44AB"/>
    <w:rsid w:val="009F707B"/>
    <w:rsid w:val="00A0765D"/>
    <w:rsid w:val="00A17029"/>
    <w:rsid w:val="00A17356"/>
    <w:rsid w:val="00A271D4"/>
    <w:rsid w:val="00A333B0"/>
    <w:rsid w:val="00A60F13"/>
    <w:rsid w:val="00A62991"/>
    <w:rsid w:val="00A9361E"/>
    <w:rsid w:val="00AB56C8"/>
    <w:rsid w:val="00AC0D1B"/>
    <w:rsid w:val="00AC1943"/>
    <w:rsid w:val="00AD1025"/>
    <w:rsid w:val="00AD1F01"/>
    <w:rsid w:val="00AE2CE0"/>
    <w:rsid w:val="00AE3181"/>
    <w:rsid w:val="00AF2FE8"/>
    <w:rsid w:val="00B0154D"/>
    <w:rsid w:val="00B03678"/>
    <w:rsid w:val="00B210B0"/>
    <w:rsid w:val="00B26C62"/>
    <w:rsid w:val="00B32585"/>
    <w:rsid w:val="00B62376"/>
    <w:rsid w:val="00B624E1"/>
    <w:rsid w:val="00B81C10"/>
    <w:rsid w:val="00B8326C"/>
    <w:rsid w:val="00B919CA"/>
    <w:rsid w:val="00BA1F40"/>
    <w:rsid w:val="00BB5FCF"/>
    <w:rsid w:val="00BC3C9A"/>
    <w:rsid w:val="00BD0127"/>
    <w:rsid w:val="00BD05E9"/>
    <w:rsid w:val="00BD7488"/>
    <w:rsid w:val="00BE0253"/>
    <w:rsid w:val="00BE2E54"/>
    <w:rsid w:val="00BF76D6"/>
    <w:rsid w:val="00C01C64"/>
    <w:rsid w:val="00C13957"/>
    <w:rsid w:val="00C20374"/>
    <w:rsid w:val="00C20BCF"/>
    <w:rsid w:val="00C24427"/>
    <w:rsid w:val="00C266D0"/>
    <w:rsid w:val="00C32B1C"/>
    <w:rsid w:val="00C418BF"/>
    <w:rsid w:val="00C60347"/>
    <w:rsid w:val="00C62D2F"/>
    <w:rsid w:val="00CA37FD"/>
    <w:rsid w:val="00CA4DEA"/>
    <w:rsid w:val="00CA4E01"/>
    <w:rsid w:val="00CC0F29"/>
    <w:rsid w:val="00CC234A"/>
    <w:rsid w:val="00CC2F7B"/>
    <w:rsid w:val="00CC3BE6"/>
    <w:rsid w:val="00CC795E"/>
    <w:rsid w:val="00CD3149"/>
    <w:rsid w:val="00CE4984"/>
    <w:rsid w:val="00D25B87"/>
    <w:rsid w:val="00D309F4"/>
    <w:rsid w:val="00D33FB0"/>
    <w:rsid w:val="00D44728"/>
    <w:rsid w:val="00D56E7F"/>
    <w:rsid w:val="00D64324"/>
    <w:rsid w:val="00D64778"/>
    <w:rsid w:val="00D66661"/>
    <w:rsid w:val="00D670C6"/>
    <w:rsid w:val="00D70A00"/>
    <w:rsid w:val="00D70C15"/>
    <w:rsid w:val="00D71F1D"/>
    <w:rsid w:val="00D8162D"/>
    <w:rsid w:val="00D86458"/>
    <w:rsid w:val="00D87A82"/>
    <w:rsid w:val="00DA1B64"/>
    <w:rsid w:val="00DA61FF"/>
    <w:rsid w:val="00DB4450"/>
    <w:rsid w:val="00DB67A2"/>
    <w:rsid w:val="00DC4605"/>
    <w:rsid w:val="00DE0AF4"/>
    <w:rsid w:val="00DE50AA"/>
    <w:rsid w:val="00DF5232"/>
    <w:rsid w:val="00E16DEB"/>
    <w:rsid w:val="00E23642"/>
    <w:rsid w:val="00E25EC2"/>
    <w:rsid w:val="00E42038"/>
    <w:rsid w:val="00E53F84"/>
    <w:rsid w:val="00E73832"/>
    <w:rsid w:val="00E8201F"/>
    <w:rsid w:val="00E944BF"/>
    <w:rsid w:val="00E94E8B"/>
    <w:rsid w:val="00EC49EF"/>
    <w:rsid w:val="00EE462E"/>
    <w:rsid w:val="00EF736D"/>
    <w:rsid w:val="00F079BF"/>
    <w:rsid w:val="00F2637A"/>
    <w:rsid w:val="00F30790"/>
    <w:rsid w:val="00F34439"/>
    <w:rsid w:val="00F509C3"/>
    <w:rsid w:val="00F63591"/>
    <w:rsid w:val="00F80361"/>
    <w:rsid w:val="00F967B3"/>
    <w:rsid w:val="00FA0E03"/>
    <w:rsid w:val="00FB64BE"/>
    <w:rsid w:val="00FC2060"/>
    <w:rsid w:val="00FC325E"/>
    <w:rsid w:val="00F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A6D5-6351-4731-8B98-1F58359E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55</cp:revision>
  <cp:lastPrinted>2018-03-05T09:57:00Z</cp:lastPrinted>
  <dcterms:created xsi:type="dcterms:W3CDTF">2017-01-30T11:13:00Z</dcterms:created>
  <dcterms:modified xsi:type="dcterms:W3CDTF">2019-02-25T14:20:00Z</dcterms:modified>
</cp:coreProperties>
</file>