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2" w:rsidRDefault="007002D2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/>
      </w:tblPr>
      <w:tblGrid>
        <w:gridCol w:w="15839"/>
      </w:tblGrid>
      <w:tr w:rsidR="00F8350E" w:rsidRPr="001D7095" w:rsidTr="00767D8E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50E" w:rsidRPr="001D7095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</w:pP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Corsi di Laurea Magistrale in Scienze delle Professioni Sanitarie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 xml:space="preserve"> (LM/SNT/1-2-3A-3D-4)</w:t>
            </w:r>
          </w:p>
        </w:tc>
      </w:tr>
      <w:tr w:rsidR="00F8350E" w:rsidRPr="001D7095" w:rsidTr="00767D8E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50E" w:rsidRPr="001D7095" w:rsidRDefault="00F8350E" w:rsidP="00F8350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</w:pP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Orario delle lezioni a.a. 20</w:t>
            </w:r>
            <w:r w:rsidR="00246B81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21</w:t>
            </w: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/20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</w:t>
            </w:r>
            <w:r w:rsidR="00246B81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</w:tr>
    </w:tbl>
    <w:p w:rsidR="004F2A22" w:rsidRDefault="00F8350E" w:rsidP="00F8350E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  <w:r w:rsidRPr="001D7095">
        <w:rPr>
          <w:rFonts w:ascii="Century Gothic" w:hAnsi="Century Gothic" w:cs="Arial"/>
          <w:b/>
          <w:bCs/>
          <w:sz w:val="24"/>
          <w:szCs w:val="24"/>
          <w:lang w:eastAsia="it-IT"/>
        </w:rPr>
        <w:t>I Anno I Semestre</w:t>
      </w:r>
    </w:p>
    <w:p w:rsidR="00FB5773" w:rsidRDefault="00F8350E" w:rsidP="00F8350E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</w:pPr>
      <w:r w:rsidRPr="008B3F2E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>LE LEZIONI SI TERRANNO PRESSO L’AULA</w:t>
      </w:r>
      <w:r w:rsidR="00C02280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 xml:space="preserve"> </w:t>
      </w:r>
      <w:r w:rsidR="00B868E6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>A Edificio 1</w:t>
      </w:r>
    </w:p>
    <w:p w:rsidR="00F8350E" w:rsidRPr="00FB5773" w:rsidRDefault="00F8350E" w:rsidP="00F8350E">
      <w:pPr>
        <w:spacing w:after="0" w:line="240" w:lineRule="atLeast"/>
        <w:rPr>
          <w:rFonts w:ascii="Century Gothic" w:hAnsi="Century Gothic" w:cs="Arial"/>
          <w:b/>
          <w:bCs/>
          <w:color w:val="000000" w:themeColor="text1"/>
          <w:sz w:val="24"/>
          <w:szCs w:val="24"/>
          <w:lang w:eastAsia="it-IT"/>
        </w:rPr>
      </w:pPr>
      <w:r w:rsidRPr="00FB5773">
        <w:rPr>
          <w:b/>
          <w:color w:val="FF0000"/>
          <w:sz w:val="24"/>
          <w:szCs w:val="24"/>
        </w:rPr>
        <w:t xml:space="preserve">N.B. </w:t>
      </w:r>
      <w:r w:rsidRPr="00FB5773">
        <w:rPr>
          <w:b/>
          <w:color w:val="000000" w:themeColor="text1"/>
          <w:sz w:val="24"/>
          <w:szCs w:val="24"/>
        </w:rPr>
        <w:t>GLI STUDENTI DEL CDL SCIENZE DELLE PROFESSIONI SANITARIE AREA TECNICO-DIAGNOSTICA PER L’INSEGNAMENTO DI “SISTEMI DI ELABORAZIONE DELLE INFORMAZIONI” E DI “FILOSOFIA MORALE” DOVRANNO SEGUIRE 8 ORE DI LEZIONE.</w:t>
      </w:r>
    </w:p>
    <w:tbl>
      <w:tblPr>
        <w:tblW w:w="21793" w:type="dxa"/>
        <w:tblInd w:w="-214" w:type="dxa"/>
        <w:tblCellMar>
          <w:left w:w="70" w:type="dxa"/>
          <w:right w:w="70" w:type="dxa"/>
        </w:tblCellMar>
        <w:tblLook w:val="00A0"/>
      </w:tblPr>
      <w:tblGrid>
        <w:gridCol w:w="1408"/>
        <w:gridCol w:w="2871"/>
        <w:gridCol w:w="2914"/>
        <w:gridCol w:w="63"/>
        <w:gridCol w:w="2907"/>
        <w:gridCol w:w="2860"/>
        <w:gridCol w:w="2816"/>
        <w:gridCol w:w="2977"/>
        <w:gridCol w:w="2977"/>
      </w:tblGrid>
      <w:tr w:rsidR="00F8350E" w:rsidRPr="00EF0477" w:rsidTr="00F8350E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350E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FB5773" w:rsidRPr="00EF0477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350E" w:rsidRPr="00EF0477" w:rsidTr="005048F8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246B8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</w:t>
            </w:r>
            <w:r w:rsidR="00246B8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E15F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EE15F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8350E" w:rsidRPr="003A3A0A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Mercoledì </w:t>
            </w:r>
            <w:r w:rsidR="00EE15F7"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22</w:t>
            </w:r>
            <w:r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.12.</w:t>
            </w:r>
            <w:r w:rsidR="00EE15F7"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</w:tr>
      <w:tr w:rsidR="001D383B" w:rsidRPr="00EF0477" w:rsidTr="00B529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1D383B" w:rsidRPr="00EF0477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83B" w:rsidRPr="0077580E" w:rsidRDefault="001D383B" w:rsidP="001D383B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383B" w:rsidRPr="0077580E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83B" w:rsidRPr="0077580E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83B" w:rsidRPr="00D0091F" w:rsidRDefault="001D383B" w:rsidP="001D383B">
            <w:pPr>
              <w:spacing w:after="0" w:line="240" w:lineRule="auto"/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D383B" w:rsidRPr="00EF0477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B52903">
        <w:trPr>
          <w:gridAfter w:val="2"/>
          <w:wAfter w:w="5954" w:type="dxa"/>
          <w:trHeight w:val="18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jc w:val="center"/>
            </w:pPr>
            <w:r w:rsidRPr="0077580E">
              <w:rPr>
                <w:b/>
              </w:rPr>
              <w:t>PRESENTAZIONE DEL CORSO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D0091F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B529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jc w:val="center"/>
            </w:pPr>
            <w:r w:rsidRPr="0077580E">
              <w:rPr>
                <w:b/>
              </w:rPr>
              <w:t>PRESENTAZIONE DEL CORSO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</w:pPr>
          </w:p>
          <w:p w:rsidR="005D38BA" w:rsidRPr="00D0091F" w:rsidRDefault="005D38BA" w:rsidP="005D38BA">
            <w:pPr>
              <w:spacing w:after="0" w:line="240" w:lineRule="auto"/>
              <w:jc w:val="center"/>
            </w:pPr>
            <w:r w:rsidRPr="002D6C67"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D6C67"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FESTA</w:t>
            </w:r>
          </w:p>
        </w:tc>
      </w:tr>
      <w:tr w:rsidR="005D38BA" w:rsidRPr="00EF0477" w:rsidTr="00AD1770">
        <w:trPr>
          <w:gridAfter w:val="2"/>
          <w:wAfter w:w="5954" w:type="dxa"/>
          <w:trHeight w:val="2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AD1770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:rsidTr="00E44EF5">
        <w:trPr>
          <w:gridAfter w:val="2"/>
          <w:wAfter w:w="5954" w:type="dxa"/>
          <w:trHeight w:val="2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B63" w:rsidRPr="0077580E" w:rsidRDefault="003E3B63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E3B63" w:rsidRPr="008E3C6D" w:rsidRDefault="003E3B63" w:rsidP="005D38BA">
            <w:pPr>
              <w:spacing w:after="0" w:line="240" w:lineRule="auto"/>
              <w:jc w:val="center"/>
            </w:pPr>
            <w:r w:rsidRPr="00E44EF5">
              <w:rPr>
                <w:b/>
                <w:bCs/>
              </w:rPr>
              <w:t xml:space="preserve">13.30 </w:t>
            </w:r>
            <w:r w:rsidR="00E44EF5" w:rsidRPr="00E44EF5">
              <w:rPr>
                <w:b/>
                <w:bCs/>
              </w:rPr>
              <w:t>–</w:t>
            </w:r>
            <w:r w:rsidRPr="00E44EF5">
              <w:rPr>
                <w:b/>
                <w:bCs/>
              </w:rPr>
              <w:t xml:space="preserve"> </w:t>
            </w:r>
            <w:r w:rsidR="00E44EF5" w:rsidRPr="00E44EF5">
              <w:rPr>
                <w:b/>
                <w:bCs/>
              </w:rPr>
              <w:t>16.30</w:t>
            </w:r>
            <w:r w:rsidR="00E44EF5">
              <w:t xml:space="preserve">                      </w:t>
            </w:r>
            <w:r w:rsidRPr="008E3C6D">
              <w:t>Laboratorio di didattica</w:t>
            </w:r>
          </w:p>
          <w:p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E3B63" w:rsidRPr="00EF0477" w:rsidRDefault="003E3B63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:rsidTr="005F1A4A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E3B63" w:rsidRPr="008E3C6D" w:rsidRDefault="003E3B63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:rsidTr="005F1A4A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  <w:tc>
          <w:tcPr>
            <w:tcW w:w="2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B63" w:rsidRPr="008E3C6D" w:rsidRDefault="003E3B63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375DCD">
        <w:trPr>
          <w:gridAfter w:val="2"/>
          <w:wAfter w:w="5954" w:type="dxa"/>
          <w:trHeight w:val="1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FB5773">
        <w:trPr>
          <w:trHeight w:val="140"/>
        </w:trPr>
        <w:tc>
          <w:tcPr>
            <w:tcW w:w="15839" w:type="dxa"/>
            <w:gridSpan w:val="7"/>
            <w:tcBorders>
              <w:top w:val="nil"/>
            </w:tcBorders>
            <w:shd w:val="clear" w:color="auto" w:fill="auto"/>
            <w:noWrap/>
          </w:tcPr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D38BA" w:rsidRPr="009A3344" w:rsidRDefault="005D38BA" w:rsidP="005D38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D38BA" w:rsidRPr="00EF0477" w:rsidRDefault="005D38BA" w:rsidP="005D38BA"/>
        </w:tc>
        <w:tc>
          <w:tcPr>
            <w:tcW w:w="2977" w:type="dxa"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11.12.18</w:t>
            </w:r>
          </w:p>
        </w:tc>
      </w:tr>
      <w:tr w:rsidR="005D38BA" w:rsidRPr="00EF0477" w:rsidTr="009310AA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10.0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</w:tr>
      <w:tr w:rsidR="005D38BA" w:rsidRPr="00EF0477" w:rsidTr="00A068B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:rsidTr="00A068B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:rsidTr="00DF7638">
        <w:trPr>
          <w:gridAfter w:val="2"/>
          <w:wAfter w:w="5954" w:type="dxa"/>
          <w:trHeight w:val="2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:rsidTr="00DF7638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jc w:val="center"/>
            </w:pPr>
            <w:r w:rsidRPr="0077580E">
              <w:t>Statistica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:rsidTr="004C7105">
        <w:trPr>
          <w:gridAfter w:val="2"/>
          <w:wAfter w:w="5954" w:type="dxa"/>
          <w:trHeight w:val="1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 xml:space="preserve"> Sistemi di elaborazione delle informazioni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5D38BA" w:rsidRPr="00EF0477" w:rsidTr="006F3B2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C718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3655A">
              <w:rPr>
                <w:b/>
                <w:bCs/>
              </w:rPr>
              <w:t>14.30-18.00</w:t>
            </w:r>
            <w:r>
              <w:t xml:space="preserve">                          </w:t>
            </w:r>
            <w:r w:rsidRPr="0077580E">
              <w:t>Statistica per la ricerca sperimentale e tecnologica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5D38BA" w:rsidRPr="00EF0477" w:rsidTr="00C718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5D38BA" w:rsidRPr="00EF0477" w:rsidTr="00C7180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5D38BA" w:rsidRPr="00EF04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D38BA" w:rsidRPr="00EF04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D38BA" w:rsidRPr="00EF04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</w:tr>
      <w:tr w:rsidR="005D38BA" w:rsidRPr="00EF0477" w:rsidTr="008A0700">
        <w:trPr>
          <w:gridAfter w:val="2"/>
          <w:wAfter w:w="5954" w:type="dxa"/>
          <w:trHeight w:val="25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D38BA" w:rsidRPr="00EF0477" w:rsidTr="00960215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:rsidTr="00462364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:rsidTr="009D6633">
        <w:trPr>
          <w:gridAfter w:val="2"/>
          <w:wAfter w:w="5954" w:type="dxa"/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jc w:val="center"/>
            </w:pPr>
            <w:r w:rsidRPr="0053655A">
              <w:rPr>
                <w:b/>
                <w:bCs/>
              </w:rPr>
              <w:t>11.30-14.00</w:t>
            </w:r>
            <w:r>
              <w:t xml:space="preserve">                               </w:t>
            </w:r>
            <w:r w:rsidRPr="0077580E">
              <w:t>Filosofia morale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:rsidTr="009D663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:rsidTr="009310AA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AF64DB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3655A">
              <w:rPr>
                <w:b/>
                <w:bCs/>
              </w:rPr>
              <w:t>14.30-18.00</w:t>
            </w:r>
            <w:r>
              <w:t xml:space="preserve">                          </w:t>
            </w:r>
            <w:r w:rsidRPr="0077580E">
              <w:t>Statistica per la ricerca sperimentale e tecnologica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5D38BA" w:rsidRPr="00EF0477" w:rsidTr="00AF64DB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5D38BA" w:rsidRPr="00EF0477" w:rsidTr="00AF64DB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5D38BA" w:rsidRPr="00EF0477" w:rsidTr="00937AA7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D38BA" w:rsidRPr="00EF0477" w:rsidTr="00937AA7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09.02.22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10.02.22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</w:tr>
      <w:tr w:rsidR="005D38BA" w:rsidRPr="00EF04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</w:tr>
      <w:tr w:rsidR="005D38BA" w:rsidRPr="00EF04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5D38BA" w:rsidRPr="00EF04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5D38BA" w:rsidRPr="00EF0477" w:rsidTr="00056DCF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53655A">
              <w:rPr>
                <w:b/>
                <w:bCs/>
              </w:rPr>
              <w:t>11.30-14.00</w:t>
            </w:r>
            <w:r>
              <w:t xml:space="preserve">                               </w:t>
            </w: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D38BA" w:rsidRPr="00EF0477" w:rsidTr="00056DCF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D38BA" w:rsidRPr="00EF0477" w:rsidTr="006130F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121FC" w:rsidRDefault="005D38BA" w:rsidP="005D38BA">
            <w:pPr>
              <w:spacing w:after="0" w:line="240" w:lineRule="auto"/>
              <w:jc w:val="center"/>
              <w:rPr>
                <w:b/>
                <w:bCs/>
              </w:rPr>
            </w:pPr>
            <w:r w:rsidRPr="007121FC">
              <w:rPr>
                <w:b/>
                <w:bCs/>
              </w:rPr>
              <w:t>14.00 – 17.00</w:t>
            </w:r>
          </w:p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E72D7C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EF0477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E72D7C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EF0477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:rsidTr="000C1B77">
        <w:trPr>
          <w:gridAfter w:val="2"/>
          <w:wAfter w:w="5954" w:type="dxa"/>
          <w:trHeight w:val="5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 xml:space="preserve"> 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8BA" w:rsidRPr="00EF0477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F8350E" w:rsidRDefault="00F8350E" w:rsidP="00F8350E">
      <w:pPr>
        <w:spacing w:after="0" w:line="240" w:lineRule="atLeast"/>
      </w:pPr>
    </w:p>
    <w:p w:rsidR="00B07134" w:rsidRDefault="00B07134" w:rsidP="00F8350E">
      <w:pPr>
        <w:spacing w:after="0" w:line="240" w:lineRule="atLeast"/>
        <w:rPr>
          <w:b/>
        </w:rPr>
      </w:pPr>
    </w:p>
    <w:p w:rsidR="00B07134" w:rsidRDefault="00B07134" w:rsidP="00F8350E">
      <w:pPr>
        <w:spacing w:after="0" w:line="240" w:lineRule="atLeast"/>
        <w:rPr>
          <w:b/>
        </w:rPr>
      </w:pPr>
    </w:p>
    <w:p w:rsidR="00B07134" w:rsidRDefault="00B07134" w:rsidP="00F8350E">
      <w:pPr>
        <w:spacing w:after="0" w:line="240" w:lineRule="atLeast"/>
        <w:rPr>
          <w:b/>
        </w:rPr>
      </w:pPr>
    </w:p>
    <w:p w:rsidR="00F8350E" w:rsidRPr="00B61F8C" w:rsidRDefault="00F8350E" w:rsidP="00F8350E">
      <w:pPr>
        <w:spacing w:after="0" w:line="240" w:lineRule="atLeast"/>
        <w:rPr>
          <w:b/>
        </w:rPr>
      </w:pPr>
      <w:r w:rsidRPr="00B61F8C">
        <w:rPr>
          <w:b/>
        </w:rPr>
        <w:t>C.I. Scienze Informatiche e Statistiche:</w:t>
      </w:r>
    </w:p>
    <w:p w:rsidR="00F8350E" w:rsidRDefault="00F8350E" w:rsidP="00F8350E">
      <w:pPr>
        <w:spacing w:after="0" w:line="240" w:lineRule="atLeast"/>
      </w:pPr>
      <w:r>
        <w:t xml:space="preserve">Statistica medica: </w:t>
      </w:r>
    </w:p>
    <w:p w:rsidR="00F8350E" w:rsidRDefault="00F8350E" w:rsidP="00F8350E">
      <w:pPr>
        <w:spacing w:after="0" w:line="240" w:lineRule="atLeast"/>
      </w:pPr>
      <w:r>
        <w:t xml:space="preserve">Sistemi di elaborazione delle informazioni: </w:t>
      </w:r>
    </w:p>
    <w:p w:rsidR="00F8350E" w:rsidRDefault="00F8350E" w:rsidP="00F8350E">
      <w:pPr>
        <w:spacing w:after="0" w:line="240" w:lineRule="atLeast"/>
      </w:pPr>
      <w:r>
        <w:t>Statistica per la ricerca sperimentale e tecnologica: Mattiello Amalia</w:t>
      </w:r>
    </w:p>
    <w:p w:rsidR="00F8350E" w:rsidRDefault="00F8350E" w:rsidP="00F8350E">
      <w:pPr>
        <w:spacing w:after="0"/>
      </w:pPr>
    </w:p>
    <w:p w:rsidR="00F8350E" w:rsidRPr="00B32585" w:rsidRDefault="00F8350E" w:rsidP="00F8350E">
      <w:pPr>
        <w:spacing w:after="0"/>
        <w:rPr>
          <w:b/>
        </w:rPr>
      </w:pPr>
      <w:r w:rsidRPr="00B32585">
        <w:rPr>
          <w:b/>
        </w:rPr>
        <w:t>C.I. Scienze Umane Psicopedagogiche e Psicologiche:</w:t>
      </w:r>
    </w:p>
    <w:p w:rsidR="00F8350E" w:rsidRDefault="00F8350E" w:rsidP="00F8350E">
      <w:pPr>
        <w:spacing w:after="0"/>
      </w:pPr>
      <w:r>
        <w:t>Filosofia morale: Maccaro Alessia</w:t>
      </w:r>
    </w:p>
    <w:p w:rsidR="00F8350E" w:rsidRDefault="00F8350E" w:rsidP="00F8350E">
      <w:pPr>
        <w:spacing w:after="0"/>
      </w:pPr>
      <w:r>
        <w:t>Sociologia dei processi culturali e comunicativi: Camorrino Antonio</w:t>
      </w:r>
    </w:p>
    <w:p w:rsidR="00F8350E" w:rsidRDefault="00F8350E" w:rsidP="00F8350E">
      <w:pPr>
        <w:spacing w:after="0"/>
      </w:pPr>
      <w:r>
        <w:t>Pedagogia generale e sociale: Francesca Marone</w:t>
      </w:r>
    </w:p>
    <w:p w:rsidR="00F8350E" w:rsidRDefault="00F8350E" w:rsidP="00F8350E">
      <w:pPr>
        <w:spacing w:after="0"/>
      </w:pPr>
      <w:r>
        <w:t>Psicologia clinica: Mario Bottone</w:t>
      </w:r>
    </w:p>
    <w:p w:rsidR="00F8350E" w:rsidRDefault="00F8350E" w:rsidP="00F8350E">
      <w:r w:rsidRPr="00FC1410">
        <w:rPr>
          <w:b/>
        </w:rPr>
        <w:t>Laboratorio di didattica</w:t>
      </w:r>
      <w:r>
        <w:t xml:space="preserve">: Isabella Continisio </w:t>
      </w:r>
    </w:p>
    <w:p w:rsidR="00201D2F" w:rsidRDefault="00201D2F"/>
    <w:sectPr w:rsidR="00201D2F" w:rsidSect="00AC1DC1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hyphenationZone w:val="283"/>
  <w:drawingGridHorizontalSpacing w:val="110"/>
  <w:displayHorizontalDrawingGridEvery w:val="2"/>
  <w:characterSpacingControl w:val="doNotCompress"/>
  <w:compat/>
  <w:rsids>
    <w:rsidRoot w:val="00F8350E"/>
    <w:rsid w:val="00080EF1"/>
    <w:rsid w:val="00085D3F"/>
    <w:rsid w:val="00093E2E"/>
    <w:rsid w:val="000C3299"/>
    <w:rsid w:val="000E62D8"/>
    <w:rsid w:val="00141994"/>
    <w:rsid w:val="00187116"/>
    <w:rsid w:val="001931D1"/>
    <w:rsid w:val="001D383B"/>
    <w:rsid w:val="001F3C0B"/>
    <w:rsid w:val="00201D2F"/>
    <w:rsid w:val="00204748"/>
    <w:rsid w:val="00246B81"/>
    <w:rsid w:val="00270F84"/>
    <w:rsid w:val="00281249"/>
    <w:rsid w:val="002845D5"/>
    <w:rsid w:val="00293834"/>
    <w:rsid w:val="00297140"/>
    <w:rsid w:val="002C0A1C"/>
    <w:rsid w:val="00345BFD"/>
    <w:rsid w:val="00350923"/>
    <w:rsid w:val="00355F77"/>
    <w:rsid w:val="0036220F"/>
    <w:rsid w:val="003A3A0A"/>
    <w:rsid w:val="003A546B"/>
    <w:rsid w:val="003E3B63"/>
    <w:rsid w:val="003F030A"/>
    <w:rsid w:val="00412FD7"/>
    <w:rsid w:val="004C7105"/>
    <w:rsid w:val="004E3900"/>
    <w:rsid w:val="004F2A22"/>
    <w:rsid w:val="00502945"/>
    <w:rsid w:val="005048F8"/>
    <w:rsid w:val="0053655A"/>
    <w:rsid w:val="005515D3"/>
    <w:rsid w:val="0059278E"/>
    <w:rsid w:val="005B5DF3"/>
    <w:rsid w:val="005C5EC2"/>
    <w:rsid w:val="005D38BA"/>
    <w:rsid w:val="005E005D"/>
    <w:rsid w:val="005E182A"/>
    <w:rsid w:val="005F2333"/>
    <w:rsid w:val="00602021"/>
    <w:rsid w:val="0060729A"/>
    <w:rsid w:val="006130F6"/>
    <w:rsid w:val="00657A6D"/>
    <w:rsid w:val="0069171B"/>
    <w:rsid w:val="006A206F"/>
    <w:rsid w:val="007002D2"/>
    <w:rsid w:val="007121FC"/>
    <w:rsid w:val="00730C7E"/>
    <w:rsid w:val="0075658B"/>
    <w:rsid w:val="0077580E"/>
    <w:rsid w:val="00777EF3"/>
    <w:rsid w:val="00790315"/>
    <w:rsid w:val="007C04AA"/>
    <w:rsid w:val="007D05F5"/>
    <w:rsid w:val="008121A1"/>
    <w:rsid w:val="00815AAE"/>
    <w:rsid w:val="008449BD"/>
    <w:rsid w:val="008A0700"/>
    <w:rsid w:val="008D0E5C"/>
    <w:rsid w:val="008E2DC7"/>
    <w:rsid w:val="008E3C6D"/>
    <w:rsid w:val="00907DF8"/>
    <w:rsid w:val="00915BA8"/>
    <w:rsid w:val="00915CCA"/>
    <w:rsid w:val="009310AA"/>
    <w:rsid w:val="00937AA7"/>
    <w:rsid w:val="0094229B"/>
    <w:rsid w:val="00950B74"/>
    <w:rsid w:val="00973FDE"/>
    <w:rsid w:val="00980316"/>
    <w:rsid w:val="0098225F"/>
    <w:rsid w:val="009C1F17"/>
    <w:rsid w:val="009D59D9"/>
    <w:rsid w:val="00A173E0"/>
    <w:rsid w:val="00A233D1"/>
    <w:rsid w:val="00A24B08"/>
    <w:rsid w:val="00A6278A"/>
    <w:rsid w:val="00A65795"/>
    <w:rsid w:val="00AB36D1"/>
    <w:rsid w:val="00AD6C49"/>
    <w:rsid w:val="00AD71E6"/>
    <w:rsid w:val="00B070CD"/>
    <w:rsid w:val="00B07134"/>
    <w:rsid w:val="00B13257"/>
    <w:rsid w:val="00B2029C"/>
    <w:rsid w:val="00B6074B"/>
    <w:rsid w:val="00B8080F"/>
    <w:rsid w:val="00B868E6"/>
    <w:rsid w:val="00B92DBA"/>
    <w:rsid w:val="00BB6DC9"/>
    <w:rsid w:val="00BC534E"/>
    <w:rsid w:val="00BD0CB9"/>
    <w:rsid w:val="00BF1C8A"/>
    <w:rsid w:val="00C014D1"/>
    <w:rsid w:val="00C021D5"/>
    <w:rsid w:val="00C02280"/>
    <w:rsid w:val="00C16058"/>
    <w:rsid w:val="00C25755"/>
    <w:rsid w:val="00C6396A"/>
    <w:rsid w:val="00C855ED"/>
    <w:rsid w:val="00CE19D0"/>
    <w:rsid w:val="00CF5530"/>
    <w:rsid w:val="00D0091F"/>
    <w:rsid w:val="00D24F6C"/>
    <w:rsid w:val="00D41CA7"/>
    <w:rsid w:val="00D90BDB"/>
    <w:rsid w:val="00DB1502"/>
    <w:rsid w:val="00DE0C88"/>
    <w:rsid w:val="00DE740B"/>
    <w:rsid w:val="00E11F53"/>
    <w:rsid w:val="00E373B8"/>
    <w:rsid w:val="00E44EF5"/>
    <w:rsid w:val="00E9188C"/>
    <w:rsid w:val="00EB7714"/>
    <w:rsid w:val="00EC79DF"/>
    <w:rsid w:val="00EE15F7"/>
    <w:rsid w:val="00F8350E"/>
    <w:rsid w:val="00FB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5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2019-12-04T11:21:00Z</cp:lastPrinted>
  <dcterms:created xsi:type="dcterms:W3CDTF">2022-01-03T13:59:00Z</dcterms:created>
  <dcterms:modified xsi:type="dcterms:W3CDTF">2022-01-03T13:59:00Z</dcterms:modified>
</cp:coreProperties>
</file>