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5B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EB105B" w:rsidRPr="009F14B9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812"/>
      </w:tblGrid>
      <w:tr w:rsidR="00EB105B" w:rsidRPr="00E85FE0" w:rsidTr="00DF2531">
        <w:tc>
          <w:tcPr>
            <w:tcW w:w="9776" w:type="dxa"/>
            <w:gridSpan w:val="2"/>
          </w:tcPr>
          <w:p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EB105B" w:rsidRPr="00E85FE0" w:rsidRDefault="00E85FE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EB105B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Neurologia, Medicina Interna, Malattie Apparato Cardiovascolare, Chirurgia Generale, Anestesiologia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EB105B" w:rsidRPr="00395405" w:rsidRDefault="00E85FE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3954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EB105B" w:rsidRPr="00395405">
              <w:rPr>
                <w:rFonts w:eastAsia="Times New Roman" w:cs="Times New Roman"/>
                <w:sz w:val="18"/>
                <w:szCs w:val="18"/>
                <w:lang w:eastAsia="it-IT"/>
              </w:rPr>
              <w:t>MED/26 (CFU 1), MED/09 (CFU 1), MED/11 (CFU 1), MED/18 (CFU), MED/41 (CFU 1)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EB105B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EB105B" w:rsidRPr="00E85FE0" w:rsidTr="00DF2531">
        <w:tc>
          <w:tcPr>
            <w:tcW w:w="3964" w:type="dxa"/>
          </w:tcPr>
          <w:p w:rsidR="0009440E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>Saccà Francesco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:rsidR="0009440E" w:rsidRPr="00E85FE0" w:rsidRDefault="00EB105B" w:rsidP="0009440E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Abete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Pasquale (PA)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09440E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</w:t>
            </w:r>
            <w:r w:rsidR="0009440E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responsabile didattico</w:t>
            </w:r>
          </w:p>
          <w:p w:rsidR="00EB105B" w:rsidRPr="00E85FE0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Perrone </w:t>
            </w:r>
            <w:proofErr w:type="spellStart"/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Filardi</w:t>
            </w:r>
            <w:proofErr w:type="spellEnd"/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Pasquale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(P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  <w:p w:rsidR="00EB105B" w:rsidRPr="00E85FE0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Milone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Marco (RTD)</w:t>
            </w:r>
          </w:p>
          <w:p w:rsidR="00EB105B" w:rsidRPr="00E85FE0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Servillo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Giuseppe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(PO)</w:t>
            </w:r>
          </w:p>
        </w:tc>
        <w:tc>
          <w:tcPr>
            <w:tcW w:w="5812" w:type="dxa"/>
          </w:tcPr>
          <w:p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Medicina interna (MED/09)</w:t>
            </w:r>
          </w:p>
          <w:p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Malattie Apparato Cardiovascolare (MED/11)</w:t>
            </w:r>
          </w:p>
          <w:p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Chirurgia generale (MED/18)</w:t>
            </w:r>
          </w:p>
          <w:p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Anestesiologia (MED/41)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EB105B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697A23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Neurologia: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dovrà conoscere le principali emergenze neurologiche. </w:t>
            </w:r>
          </w:p>
          <w:p w:rsidR="00697A23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Medicina Interna: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malattie di interesse internistico.</w:t>
            </w:r>
          </w:p>
          <w:p w:rsidR="00B227E0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Malattie dell’apparato cardiovascolare: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malattie cardiovascolari.</w:t>
            </w:r>
          </w:p>
          <w:p w:rsidR="00B227E0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Chirurgia generale: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alla fine del modulo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malattie di pertinenza chirurgica.</w:t>
            </w:r>
          </w:p>
          <w:p w:rsidR="00EB105B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Anestesiologia: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="009F14B9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="009F14B9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problematiche nell’area critica.</w:t>
            </w:r>
          </w:p>
        </w:tc>
      </w:tr>
      <w:tr w:rsidR="00E85FE0" w:rsidRPr="00E85FE0" w:rsidTr="00DF2531">
        <w:tc>
          <w:tcPr>
            <w:tcW w:w="9776" w:type="dxa"/>
            <w:gridSpan w:val="2"/>
          </w:tcPr>
          <w:p w:rsidR="00E85FE0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EB105B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emergenze neurologiche. </w:t>
            </w:r>
            <w:proofErr w:type="spellStart"/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Stroke</w:t>
            </w:r>
            <w:proofErr w:type="spellEnd"/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ischemico ed emorragico. Ipertensione liquorale. Sindromi da impegno. Miastenia. Patologie infettive del sistema nervoso.</w:t>
            </w:r>
          </w:p>
          <w:p w:rsidR="00697A23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edicina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interna: 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Glossario medico. M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etodologia clinica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rincipali sindromi in medicina interna</w:t>
            </w:r>
          </w:p>
          <w:p w:rsidR="00B227E0" w:rsidRPr="00E85FE0" w:rsidRDefault="00EB105B" w:rsidP="00A1637F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Malattie apparato cardiovascolare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principi generali di semiotica fisica e strumentale cardiaca (ECG, ecocardiogramma, TAC</w:t>
            </w:r>
            <w:r w:rsidR="00A1637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cardiaca, RM cardiaca, scintigrafia, coronarografia). Cardiopatia ischemica acuta e cronica. </w:t>
            </w:r>
            <w:proofErr w:type="spellStart"/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Valvulopatie</w:t>
            </w:r>
            <w:proofErr w:type="spellEnd"/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. Fattori di rischio</w:t>
            </w:r>
            <w:r w:rsidR="00A1637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cardiovascolare. Prevenzione cardiovascolare.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</w:t>
            </w:r>
          </w:p>
          <w:p w:rsidR="00EB105B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Chirurgia generale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elementi di chirurgia. 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rnia inguinale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Patologia tumorale.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Patologia vascolare periferica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, </w:t>
            </w:r>
          </w:p>
          <w:p w:rsidR="00EB105B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Anestesiologia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il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reparto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di rianimazi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ne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Insufficienza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cardiaca e respiratoria. Rianimazione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cardiopolmonare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Tecniche di ventilazione assistita.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nestetici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miorila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ss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anti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EB105B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N</w:t>
            </w:r>
            <w:r w:rsidR="00EB105B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essuna</w:t>
            </w:r>
          </w:p>
        </w:tc>
      </w:tr>
      <w:tr w:rsidR="00EB105B" w:rsidRPr="00E85FE0" w:rsidTr="00DF2531">
        <w:tc>
          <w:tcPr>
            <w:tcW w:w="9776" w:type="dxa"/>
            <w:gridSpan w:val="2"/>
          </w:tcPr>
          <w:p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EB105B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EB105B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645CF0" w:rsidRPr="009F14B9" w:rsidRDefault="00645CF0" w:rsidP="00481326">
      <w:pPr>
        <w:rPr>
          <w:sz w:val="18"/>
          <w:szCs w:val="18"/>
        </w:rPr>
      </w:pPr>
    </w:p>
    <w:sectPr w:rsidR="00645CF0" w:rsidRPr="009F1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CC" w:rsidRDefault="008A01CC" w:rsidP="00480FC3">
      <w:pPr>
        <w:spacing w:after="0" w:line="240" w:lineRule="auto"/>
      </w:pPr>
      <w:r>
        <w:separator/>
      </w:r>
    </w:p>
  </w:endnote>
  <w:endnote w:type="continuationSeparator" w:id="0">
    <w:p w:rsidR="008A01CC" w:rsidRDefault="008A01CC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84" w:rsidRDefault="006741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84" w:rsidRDefault="006741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84" w:rsidRDefault="006741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CC" w:rsidRDefault="008A01CC" w:rsidP="00480FC3">
      <w:pPr>
        <w:spacing w:after="0" w:line="240" w:lineRule="auto"/>
      </w:pPr>
      <w:r>
        <w:separator/>
      </w:r>
    </w:p>
  </w:footnote>
  <w:footnote w:type="continuationSeparator" w:id="0">
    <w:p w:rsidR="008A01CC" w:rsidRDefault="008A01CC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84" w:rsidRDefault="006741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>I</w:t>
        </w:r>
        <w:r w:rsidR="00481326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 anno –</w:t>
        </w:r>
        <w:r w:rsidR="000C61D6">
          <w:rPr>
            <w:rFonts w:ascii="Times New Roman" w:hAnsi="Times New Roman" w:cs="Times New Roman"/>
            <w:b/>
          </w:rPr>
          <w:t xml:space="preserve"> </w:t>
        </w:r>
        <w:r w:rsidR="00594ACE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I semestre - </w:t>
        </w:r>
        <w:r w:rsidRPr="0056558F">
          <w:rPr>
            <w:rFonts w:ascii="Times New Roman" w:hAnsi="Times New Roman" w:cs="Times New Roman"/>
            <w:b/>
          </w:rPr>
          <w:t xml:space="preserve">A.A. </w:t>
        </w:r>
        <w:r w:rsidRPr="0056558F">
          <w:rPr>
            <w:rFonts w:ascii="Times New Roman" w:hAnsi="Times New Roman" w:cs="Times New Roman"/>
            <w:b/>
          </w:rPr>
          <w:t>201</w:t>
        </w:r>
        <w:r w:rsidR="0009440E">
          <w:rPr>
            <w:rFonts w:ascii="Times New Roman" w:hAnsi="Times New Roman" w:cs="Times New Roman"/>
            <w:b/>
          </w:rPr>
          <w:t>8</w:t>
        </w:r>
        <w:r w:rsidRPr="0056558F">
          <w:rPr>
            <w:rFonts w:ascii="Times New Roman" w:hAnsi="Times New Roman" w:cs="Times New Roman"/>
            <w:b/>
          </w:rPr>
          <w:t>/201</w:t>
        </w:r>
        <w:r w:rsidR="0009440E">
          <w:rPr>
            <w:rFonts w:ascii="Times New Roman" w:hAnsi="Times New Roman" w:cs="Times New Roman"/>
            <w:b/>
          </w:rPr>
          <w:t>9</w:t>
        </w:r>
      </w:p>
      <w:bookmarkStart w:id="0" w:name="_GoBack" w:displacedByCustomXml="next"/>
      <w:bookmarkEnd w:id="0" w:displacedByCustomXml="next"/>
    </w:sdtContent>
  </w:sdt>
  <w:p w:rsidR="00480FC3" w:rsidRDefault="00594ACE">
    <w:pPr>
      <w:pStyle w:val="Intestazione"/>
    </w:pPr>
    <w:r>
      <w:t>D</w:t>
    </w:r>
    <w:r w:rsidR="00EB105B">
      <w:t>2</w:t>
    </w:r>
    <w:r>
      <w:t xml:space="preserve"> </w:t>
    </w:r>
    <w:r w:rsidR="00480FC3">
      <w:t xml:space="preserve">Corso </w:t>
    </w:r>
    <w:r w:rsidR="00645CF0">
      <w:t>I</w:t>
    </w:r>
    <w:r w:rsidR="00480FC3">
      <w:t xml:space="preserve">ntegrato di </w:t>
    </w:r>
    <w:r>
      <w:t xml:space="preserve">Malattie </w:t>
    </w:r>
    <w:r w:rsidR="00EB105B">
      <w:t>Internistiche ed Emergenze Medico-Chirurgiche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84" w:rsidRDefault="006741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9440E"/>
    <w:rsid w:val="000A7BE5"/>
    <w:rsid w:val="000C61D6"/>
    <w:rsid w:val="000F0286"/>
    <w:rsid w:val="00277D3D"/>
    <w:rsid w:val="00395405"/>
    <w:rsid w:val="004726E9"/>
    <w:rsid w:val="00480FC3"/>
    <w:rsid w:val="00481326"/>
    <w:rsid w:val="00561E15"/>
    <w:rsid w:val="00594ACE"/>
    <w:rsid w:val="005C57AC"/>
    <w:rsid w:val="005D11ED"/>
    <w:rsid w:val="00645CF0"/>
    <w:rsid w:val="00674184"/>
    <w:rsid w:val="00697A23"/>
    <w:rsid w:val="006C44B7"/>
    <w:rsid w:val="00730214"/>
    <w:rsid w:val="007626D4"/>
    <w:rsid w:val="008A01CC"/>
    <w:rsid w:val="008A4368"/>
    <w:rsid w:val="0092406A"/>
    <w:rsid w:val="009773AF"/>
    <w:rsid w:val="009F14B9"/>
    <w:rsid w:val="00A1637F"/>
    <w:rsid w:val="00AC1178"/>
    <w:rsid w:val="00AE11BA"/>
    <w:rsid w:val="00AE5A5F"/>
    <w:rsid w:val="00B227E0"/>
    <w:rsid w:val="00CE76BE"/>
    <w:rsid w:val="00DA0720"/>
    <w:rsid w:val="00E51258"/>
    <w:rsid w:val="00E54C6A"/>
    <w:rsid w:val="00E60E79"/>
    <w:rsid w:val="00E85FE0"/>
    <w:rsid w:val="00EB105B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23</cp:revision>
  <dcterms:created xsi:type="dcterms:W3CDTF">2017-05-13T16:10:00Z</dcterms:created>
  <dcterms:modified xsi:type="dcterms:W3CDTF">2018-09-27T16:05:00Z</dcterms:modified>
</cp:coreProperties>
</file>