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FCCD" w14:textId="7B4835AF" w:rsidR="00140AF1" w:rsidRDefault="00BA0E05" w:rsidP="00F24067">
      <w:pPr>
        <w:jc w:val="center"/>
      </w:pPr>
      <w:r>
        <w:rPr>
          <w:rFonts w:ascii="Arial" w:hAnsi="Arial" w:cs="Arial"/>
          <w:b/>
          <w:bCs/>
          <w:noProof/>
          <w:color w:val="1A304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182FE061" wp14:editId="5A7DD96D">
            <wp:simplePos x="0" y="0"/>
            <wp:positionH relativeFrom="margin">
              <wp:posOffset>2832100</wp:posOffset>
            </wp:positionH>
            <wp:positionV relativeFrom="paragraph">
              <wp:posOffset>-257492</wp:posOffset>
            </wp:positionV>
            <wp:extent cx="576263" cy="832380"/>
            <wp:effectExtent l="0" t="0" r="0" b="635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3" cy="83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146">
        <w:rPr>
          <w:noProof/>
        </w:rPr>
        <w:drawing>
          <wp:anchor distT="0" distB="0" distL="114300" distR="114300" simplePos="0" relativeHeight="251658240" behindDoc="1" locked="0" layoutInCell="1" allowOverlap="1" wp14:anchorId="628EB905" wp14:editId="3E12617E">
            <wp:simplePos x="0" y="0"/>
            <wp:positionH relativeFrom="column">
              <wp:posOffset>-720090</wp:posOffset>
            </wp:positionH>
            <wp:positionV relativeFrom="paragraph">
              <wp:posOffset>-2606638</wp:posOffset>
            </wp:positionV>
            <wp:extent cx="7562794" cy="216079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794" cy="216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AF612" w14:textId="72389B8F" w:rsidR="00BA0E05" w:rsidRDefault="00BA0E05" w:rsidP="00F240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3040"/>
          <w:sz w:val="52"/>
          <w:szCs w:val="52"/>
        </w:rPr>
      </w:pPr>
    </w:p>
    <w:p w14:paraId="61383DC2" w14:textId="11424B5B" w:rsidR="00BA0E05" w:rsidRDefault="00BA0E05" w:rsidP="00F240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3040"/>
          <w:sz w:val="52"/>
          <w:szCs w:val="52"/>
        </w:rPr>
      </w:pPr>
      <w:r>
        <w:rPr>
          <w:rFonts w:ascii="Arial" w:hAnsi="Arial" w:cs="Arial"/>
          <w:b/>
          <w:bCs/>
          <w:noProof/>
          <w:color w:val="1A3040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2343CCDF" wp14:editId="290B1D77">
            <wp:simplePos x="0" y="0"/>
            <wp:positionH relativeFrom="margin">
              <wp:posOffset>2422525</wp:posOffset>
            </wp:positionH>
            <wp:positionV relativeFrom="paragraph">
              <wp:posOffset>72708</wp:posOffset>
            </wp:positionV>
            <wp:extent cx="1395412" cy="1395412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412" cy="1395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CC495" w14:textId="77777777" w:rsidR="00972482" w:rsidRDefault="005C23BB" w:rsidP="00F240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3040"/>
          <w:sz w:val="36"/>
          <w:szCs w:val="36"/>
        </w:rPr>
      </w:pPr>
      <w:r w:rsidRPr="00972482">
        <w:rPr>
          <w:rFonts w:ascii="Arial" w:hAnsi="Arial" w:cs="Arial"/>
          <w:b/>
          <w:bCs/>
          <w:color w:val="1A3040"/>
          <w:sz w:val="36"/>
          <w:szCs w:val="36"/>
        </w:rPr>
        <w:t xml:space="preserve">La scoperta del DNA e il ruolo delle scienze </w:t>
      </w:r>
    </w:p>
    <w:p w14:paraId="468C83FC" w14:textId="3A71F8A6" w:rsidR="00E302B0" w:rsidRPr="00972482" w:rsidRDefault="005C23BB" w:rsidP="00F2406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72482">
        <w:rPr>
          <w:rFonts w:ascii="Arial" w:hAnsi="Arial" w:cs="Arial"/>
          <w:b/>
          <w:bCs/>
          <w:color w:val="1A3040"/>
          <w:sz w:val="36"/>
          <w:szCs w:val="36"/>
        </w:rPr>
        <w:t>post-genomiche alla base della rivoluzione biomedica nella prospettiva della medicina personalizzata</w:t>
      </w:r>
    </w:p>
    <w:p w14:paraId="5BD9C287" w14:textId="5A01DE26" w:rsidR="00E302B0" w:rsidRDefault="00E302B0" w:rsidP="00F24067">
      <w:pPr>
        <w:autoSpaceDE w:val="0"/>
        <w:autoSpaceDN w:val="0"/>
        <w:adjustRightInd w:val="0"/>
        <w:jc w:val="center"/>
      </w:pPr>
    </w:p>
    <w:p w14:paraId="112FE04C" w14:textId="77777777" w:rsidR="00972482" w:rsidRDefault="00972482" w:rsidP="00F24067">
      <w:pPr>
        <w:autoSpaceDE w:val="0"/>
        <w:autoSpaceDN w:val="0"/>
        <w:adjustRightInd w:val="0"/>
        <w:jc w:val="center"/>
        <w:rPr>
          <w:rFonts w:ascii="Arial" w:hAnsi="Arial" w:cs="Arial"/>
          <w:color w:val="1A3040"/>
          <w:sz w:val="32"/>
          <w:szCs w:val="32"/>
        </w:rPr>
      </w:pPr>
    </w:p>
    <w:p w14:paraId="4CEE0036" w14:textId="2A76232B" w:rsidR="00E302B0" w:rsidRPr="00140AF1" w:rsidRDefault="00E302B0" w:rsidP="00F24067">
      <w:pPr>
        <w:autoSpaceDE w:val="0"/>
        <w:autoSpaceDN w:val="0"/>
        <w:adjustRightInd w:val="0"/>
        <w:jc w:val="center"/>
        <w:rPr>
          <w:rFonts w:ascii="Arial" w:hAnsi="Arial" w:cs="Arial"/>
          <w:color w:val="1A3040"/>
          <w:sz w:val="32"/>
          <w:szCs w:val="32"/>
        </w:rPr>
      </w:pPr>
      <w:r w:rsidRPr="00140AF1">
        <w:rPr>
          <w:rFonts w:ascii="Arial" w:hAnsi="Arial" w:cs="Arial"/>
          <w:color w:val="1A3040"/>
          <w:sz w:val="32"/>
          <w:szCs w:val="32"/>
        </w:rPr>
        <w:t>a cura di</w:t>
      </w:r>
    </w:p>
    <w:p w14:paraId="1D680AB3" w14:textId="533917F0" w:rsidR="00BA0E05" w:rsidRPr="00BA0E05" w:rsidRDefault="00972482" w:rsidP="00BA0E05">
      <w:pPr>
        <w:autoSpaceDE w:val="0"/>
        <w:autoSpaceDN w:val="0"/>
        <w:adjustRightInd w:val="0"/>
        <w:jc w:val="center"/>
        <w:rPr>
          <w:rFonts w:ascii="Arial" w:hAnsi="Arial" w:cs="Arial"/>
          <w:color w:val="1A3040"/>
          <w:sz w:val="32"/>
          <w:szCs w:val="32"/>
        </w:rPr>
      </w:pPr>
      <w:r>
        <w:rPr>
          <w:rFonts w:ascii="Arial" w:hAnsi="Arial" w:cs="Arial"/>
          <w:b/>
          <w:bCs/>
          <w:color w:val="1A3040"/>
          <w:sz w:val="32"/>
          <w:szCs w:val="32"/>
        </w:rPr>
        <w:t>Salvatore Pece</w:t>
      </w:r>
      <w:r w:rsidR="00017610">
        <w:rPr>
          <w:rFonts w:ascii="Arial" w:hAnsi="Arial" w:cs="Arial"/>
          <w:color w:val="1A3040"/>
          <w:sz w:val="32"/>
          <w:szCs w:val="32"/>
        </w:rPr>
        <w:t xml:space="preserve">, </w:t>
      </w:r>
      <w:r>
        <w:rPr>
          <w:rFonts w:ascii="Arial" w:hAnsi="Arial" w:cs="Arial"/>
          <w:color w:val="1A3040"/>
          <w:sz w:val="32"/>
          <w:szCs w:val="32"/>
        </w:rPr>
        <w:t>ricercatore AIRC</w:t>
      </w:r>
    </w:p>
    <w:p w14:paraId="333525BE" w14:textId="77777777" w:rsidR="00BA0E05" w:rsidRDefault="00BA0E05" w:rsidP="00F24067">
      <w:pPr>
        <w:autoSpaceDE w:val="0"/>
        <w:autoSpaceDN w:val="0"/>
        <w:adjustRightInd w:val="0"/>
        <w:spacing w:line="360" w:lineRule="auto"/>
        <w:jc w:val="center"/>
      </w:pPr>
    </w:p>
    <w:p w14:paraId="4B3BEE53" w14:textId="0DAA7BE9" w:rsidR="00E302B0" w:rsidRPr="000D64F9" w:rsidRDefault="003B75B7" w:rsidP="00F240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B5D40"/>
          <w:sz w:val="36"/>
          <w:szCs w:val="36"/>
        </w:rPr>
      </w:pPr>
      <w:r w:rsidRPr="000D64F9">
        <w:rPr>
          <w:rFonts w:ascii="Arial" w:hAnsi="Arial" w:cs="Arial"/>
          <w:b/>
          <w:bCs/>
          <w:color w:val="EB5D40"/>
          <w:sz w:val="36"/>
          <w:szCs w:val="36"/>
        </w:rPr>
        <w:t>Gioved</w:t>
      </w:r>
      <w:r w:rsidR="00BA0E05" w:rsidRPr="000D64F9">
        <w:rPr>
          <w:rFonts w:ascii="Arial" w:hAnsi="Arial" w:cs="Arial"/>
          <w:b/>
          <w:bCs/>
          <w:color w:val="EB5D40"/>
          <w:sz w:val="36"/>
          <w:szCs w:val="36"/>
        </w:rPr>
        <w:t>ì 3</w:t>
      </w:r>
      <w:r w:rsidRPr="000D64F9">
        <w:rPr>
          <w:rFonts w:ascii="Arial" w:hAnsi="Arial" w:cs="Arial"/>
          <w:b/>
          <w:bCs/>
          <w:color w:val="EB5D40"/>
          <w:sz w:val="36"/>
          <w:szCs w:val="36"/>
        </w:rPr>
        <w:t>0</w:t>
      </w:r>
      <w:r w:rsidR="00BA0E05" w:rsidRPr="000D64F9">
        <w:rPr>
          <w:rFonts w:ascii="Arial" w:hAnsi="Arial" w:cs="Arial"/>
          <w:b/>
          <w:bCs/>
          <w:color w:val="EB5D40"/>
          <w:sz w:val="36"/>
          <w:szCs w:val="36"/>
        </w:rPr>
        <w:t xml:space="preserve"> maggio 2024</w:t>
      </w:r>
      <w:r w:rsidRPr="000D64F9">
        <w:rPr>
          <w:rFonts w:ascii="Arial" w:hAnsi="Arial" w:cs="Arial"/>
          <w:b/>
          <w:bCs/>
          <w:color w:val="EB5D40"/>
          <w:sz w:val="36"/>
          <w:szCs w:val="36"/>
        </w:rPr>
        <w:t xml:space="preserve"> ore 8.30</w:t>
      </w:r>
    </w:p>
    <w:p w14:paraId="61903635" w14:textId="77B71D6D" w:rsidR="00BA0E05" w:rsidRPr="000D64F9" w:rsidRDefault="00BA0E05" w:rsidP="00BA0E05">
      <w:pPr>
        <w:jc w:val="center"/>
        <w:rPr>
          <w:rFonts w:ascii="Arial" w:hAnsi="Arial" w:cs="Arial"/>
          <w:b/>
          <w:bCs/>
          <w:color w:val="EB5D40"/>
          <w:sz w:val="36"/>
          <w:szCs w:val="36"/>
        </w:rPr>
      </w:pPr>
      <w:r w:rsidRPr="000D64F9">
        <w:rPr>
          <w:rFonts w:ascii="Arial" w:hAnsi="Arial" w:cs="Arial"/>
          <w:b/>
          <w:bCs/>
          <w:color w:val="EB5D40"/>
          <w:sz w:val="36"/>
          <w:szCs w:val="36"/>
        </w:rPr>
        <w:t xml:space="preserve">Aula </w:t>
      </w:r>
      <w:r w:rsidR="003B75B7" w:rsidRPr="000D64F9">
        <w:rPr>
          <w:rFonts w:ascii="Arial" w:hAnsi="Arial" w:cs="Arial"/>
          <w:b/>
          <w:bCs/>
          <w:color w:val="EB5D40"/>
          <w:sz w:val="36"/>
          <w:szCs w:val="36"/>
        </w:rPr>
        <w:t>grande,</w:t>
      </w:r>
      <w:r w:rsidRPr="000D64F9">
        <w:rPr>
          <w:rFonts w:ascii="Arial" w:hAnsi="Arial" w:cs="Arial"/>
          <w:b/>
          <w:bCs/>
          <w:color w:val="EB5D40"/>
          <w:sz w:val="36"/>
          <w:szCs w:val="36"/>
        </w:rPr>
        <w:t xml:space="preserve"> edificio </w:t>
      </w:r>
      <w:r w:rsidR="003B75B7" w:rsidRPr="000D64F9">
        <w:rPr>
          <w:rFonts w:ascii="Arial" w:hAnsi="Arial" w:cs="Arial"/>
          <w:b/>
          <w:bCs/>
          <w:color w:val="EB5D40"/>
          <w:sz w:val="36"/>
          <w:szCs w:val="36"/>
        </w:rPr>
        <w:t>6</w:t>
      </w:r>
    </w:p>
    <w:p w14:paraId="59154465" w14:textId="1FCE48E7" w:rsidR="00E302B0" w:rsidRPr="000D64F9" w:rsidRDefault="003B75B7" w:rsidP="00BA0E05">
      <w:pPr>
        <w:jc w:val="center"/>
        <w:rPr>
          <w:rFonts w:ascii="Arial" w:hAnsi="Arial" w:cs="Arial"/>
          <w:b/>
          <w:bCs/>
          <w:color w:val="EB5D40"/>
          <w:sz w:val="36"/>
          <w:szCs w:val="36"/>
        </w:rPr>
      </w:pPr>
      <w:r w:rsidRPr="000D64F9">
        <w:rPr>
          <w:rFonts w:ascii="Arial" w:hAnsi="Arial" w:cs="Arial"/>
          <w:b/>
          <w:bCs/>
          <w:color w:val="EB5D40"/>
          <w:sz w:val="36"/>
          <w:szCs w:val="36"/>
        </w:rPr>
        <w:t>Via S</w:t>
      </w:r>
      <w:r w:rsidR="004A629E" w:rsidRPr="000D64F9">
        <w:rPr>
          <w:rFonts w:ascii="Arial" w:hAnsi="Arial" w:cs="Arial"/>
          <w:b/>
          <w:bCs/>
          <w:color w:val="EB5D40"/>
          <w:sz w:val="36"/>
          <w:szCs w:val="36"/>
        </w:rPr>
        <w:t>ergio</w:t>
      </w:r>
      <w:r w:rsidRPr="000D64F9">
        <w:rPr>
          <w:rFonts w:ascii="Arial" w:hAnsi="Arial" w:cs="Arial"/>
          <w:b/>
          <w:bCs/>
          <w:color w:val="EB5D40"/>
          <w:sz w:val="36"/>
          <w:szCs w:val="36"/>
        </w:rPr>
        <w:t xml:space="preserve"> Pansini 5, Napoli</w:t>
      </w:r>
    </w:p>
    <w:p w14:paraId="5850A92B" w14:textId="77777777" w:rsidR="00CC3663" w:rsidRDefault="00CC3663" w:rsidP="00BA0E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1A3040"/>
          <w:sz w:val="32"/>
          <w:szCs w:val="32"/>
        </w:rPr>
      </w:pPr>
    </w:p>
    <w:p w14:paraId="600EC35D" w14:textId="78B5FF14" w:rsidR="00E302B0" w:rsidRPr="00CC3663" w:rsidRDefault="00E302B0" w:rsidP="00F240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3040"/>
          <w:sz w:val="32"/>
          <w:szCs w:val="32"/>
        </w:rPr>
      </w:pPr>
      <w:r w:rsidRPr="00140AF1">
        <w:rPr>
          <w:rFonts w:ascii="Arial" w:hAnsi="Arial" w:cs="Arial"/>
          <w:color w:val="1A3040"/>
          <w:sz w:val="32"/>
          <w:szCs w:val="32"/>
        </w:rPr>
        <w:t>Corso di Laurea</w:t>
      </w:r>
      <w:r w:rsidR="002649BA">
        <w:rPr>
          <w:rFonts w:ascii="Arial" w:hAnsi="Arial" w:cs="Arial"/>
          <w:color w:val="1A3040"/>
          <w:sz w:val="32"/>
          <w:szCs w:val="32"/>
        </w:rPr>
        <w:t xml:space="preserve"> </w:t>
      </w:r>
      <w:r w:rsidR="00CC3663">
        <w:rPr>
          <w:rFonts w:ascii="Arial" w:hAnsi="Arial" w:cs="Arial"/>
          <w:color w:val="1A3040"/>
          <w:sz w:val="32"/>
          <w:szCs w:val="32"/>
        </w:rPr>
        <w:t xml:space="preserve">in </w:t>
      </w:r>
      <w:r w:rsidR="004A629E">
        <w:rPr>
          <w:rFonts w:ascii="Arial" w:hAnsi="Arial" w:cs="Arial"/>
          <w:b/>
          <w:bCs/>
          <w:color w:val="1A3040"/>
          <w:sz w:val="32"/>
          <w:szCs w:val="32"/>
        </w:rPr>
        <w:t>Medicina e Chirurgia</w:t>
      </w:r>
      <w:r w:rsidR="00657AC5">
        <w:rPr>
          <w:rFonts w:ascii="Arial" w:hAnsi="Arial" w:cs="Arial"/>
          <w:b/>
          <w:bCs/>
          <w:color w:val="1A3040"/>
          <w:sz w:val="32"/>
          <w:szCs w:val="32"/>
        </w:rPr>
        <w:t xml:space="preserve"> </w:t>
      </w:r>
      <w:r w:rsidR="00CC3663" w:rsidRPr="00CC3663">
        <w:rPr>
          <w:rFonts w:ascii="Arial" w:hAnsi="Arial" w:cs="Arial"/>
          <w:b/>
          <w:bCs/>
          <w:color w:val="1A3040"/>
          <w:sz w:val="32"/>
          <w:szCs w:val="32"/>
        </w:rPr>
        <w:t xml:space="preserve"> </w:t>
      </w:r>
    </w:p>
    <w:p w14:paraId="3169A4E5" w14:textId="37D529EE" w:rsidR="00E302B0" w:rsidRPr="00F24067" w:rsidRDefault="00E302B0" w:rsidP="00F24067">
      <w:pPr>
        <w:autoSpaceDE w:val="0"/>
        <w:autoSpaceDN w:val="0"/>
        <w:adjustRightInd w:val="0"/>
        <w:jc w:val="center"/>
        <w:rPr>
          <w:rFonts w:ascii="Arial" w:hAnsi="Arial" w:cs="Arial"/>
          <w:color w:val="1A3040"/>
          <w:sz w:val="32"/>
          <w:szCs w:val="32"/>
        </w:rPr>
      </w:pPr>
      <w:r w:rsidRPr="00140AF1">
        <w:rPr>
          <w:rFonts w:ascii="Arial" w:hAnsi="Arial" w:cs="Arial"/>
          <w:color w:val="1A3040"/>
          <w:sz w:val="32"/>
          <w:szCs w:val="32"/>
        </w:rPr>
        <w:t xml:space="preserve">Insegnamento di </w:t>
      </w:r>
      <w:r w:rsidR="000D64F9">
        <w:rPr>
          <w:rFonts w:ascii="Arial" w:hAnsi="Arial" w:cs="Arial"/>
          <w:b/>
          <w:bCs/>
          <w:color w:val="1A3040"/>
          <w:sz w:val="32"/>
          <w:szCs w:val="32"/>
        </w:rPr>
        <w:t>Genetica medica</w:t>
      </w:r>
      <w:r w:rsidR="00657AC5">
        <w:rPr>
          <w:rFonts w:ascii="Arial" w:hAnsi="Arial" w:cs="Arial"/>
          <w:b/>
          <w:bCs/>
          <w:color w:val="1A3040"/>
          <w:sz w:val="32"/>
          <w:szCs w:val="32"/>
        </w:rPr>
        <w:t xml:space="preserve"> </w:t>
      </w:r>
    </w:p>
    <w:p w14:paraId="0068973E" w14:textId="42A9025F" w:rsidR="00E302B0" w:rsidRPr="00F24067" w:rsidRDefault="00E302B0" w:rsidP="00BA0E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199A84CB" w14:textId="5CDA307E" w:rsidR="00F24067" w:rsidRPr="00F24067" w:rsidRDefault="002649BA" w:rsidP="00F24067">
      <w:pPr>
        <w:autoSpaceDE w:val="0"/>
        <w:autoSpaceDN w:val="0"/>
        <w:adjustRightInd w:val="0"/>
        <w:jc w:val="center"/>
        <w:rPr>
          <w:rFonts w:ascii="Arial" w:hAnsi="Arial" w:cs="Arial"/>
          <w:color w:val="1A3040"/>
          <w:sz w:val="32"/>
          <w:szCs w:val="32"/>
        </w:rPr>
      </w:pPr>
      <w:r>
        <w:rPr>
          <w:rFonts w:ascii="Arial" w:hAnsi="Arial" w:cs="Arial"/>
          <w:color w:val="1A3040"/>
          <w:sz w:val="32"/>
          <w:szCs w:val="32"/>
        </w:rPr>
        <w:t xml:space="preserve">Ospita </w:t>
      </w:r>
      <w:r w:rsidR="000D64F9">
        <w:rPr>
          <w:rFonts w:ascii="Arial" w:hAnsi="Arial" w:cs="Arial"/>
          <w:color w:val="1A3040"/>
          <w:sz w:val="32"/>
          <w:szCs w:val="32"/>
        </w:rPr>
        <w:t>la</w:t>
      </w:r>
      <w:r>
        <w:rPr>
          <w:rFonts w:ascii="Arial" w:hAnsi="Arial" w:cs="Arial"/>
          <w:color w:val="1A3040"/>
          <w:sz w:val="32"/>
          <w:szCs w:val="32"/>
        </w:rPr>
        <w:t xml:space="preserve"> docente</w:t>
      </w:r>
    </w:p>
    <w:p w14:paraId="122C4312" w14:textId="58975A5D" w:rsidR="00E302B0" w:rsidRDefault="000D64F9" w:rsidP="00F24067">
      <w:pPr>
        <w:autoSpaceDE w:val="0"/>
        <w:autoSpaceDN w:val="0"/>
        <w:adjustRightInd w:val="0"/>
        <w:jc w:val="center"/>
        <w:rPr>
          <w:rFonts w:ascii="Arial" w:hAnsi="Arial" w:cs="Arial"/>
          <w:color w:val="1A3040"/>
          <w:sz w:val="32"/>
          <w:szCs w:val="32"/>
        </w:rPr>
      </w:pPr>
      <w:r>
        <w:rPr>
          <w:rFonts w:ascii="Arial" w:hAnsi="Arial" w:cs="Arial"/>
          <w:b/>
          <w:bCs/>
          <w:color w:val="1A3040"/>
          <w:sz w:val="32"/>
          <w:szCs w:val="32"/>
        </w:rPr>
        <w:t>Brunella Franco</w:t>
      </w:r>
    </w:p>
    <w:p w14:paraId="0D461479" w14:textId="77777777" w:rsidR="00BA0E05" w:rsidRDefault="00BA0E05" w:rsidP="00611344">
      <w:pPr>
        <w:rPr>
          <w:rFonts w:ascii="Arial" w:hAnsi="Arial" w:cs="Arial"/>
        </w:rPr>
      </w:pPr>
    </w:p>
    <w:p w14:paraId="1D3FCE6E" w14:textId="77777777" w:rsidR="00BA0E05" w:rsidRDefault="00BA0E05" w:rsidP="00611344">
      <w:pPr>
        <w:rPr>
          <w:rFonts w:ascii="Arial" w:hAnsi="Arial" w:cs="Arial"/>
        </w:rPr>
      </w:pPr>
    </w:p>
    <w:p w14:paraId="0C0A2BA5" w14:textId="548C1649" w:rsidR="00611344" w:rsidRPr="00611344" w:rsidRDefault="007D34AC" w:rsidP="0061134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BAEBC07" wp14:editId="249A86D5">
            <wp:simplePos x="0" y="0"/>
            <wp:positionH relativeFrom="column">
              <wp:posOffset>-720090</wp:posOffset>
            </wp:positionH>
            <wp:positionV relativeFrom="paragraph">
              <wp:posOffset>250523</wp:posOffset>
            </wp:positionV>
            <wp:extent cx="7564529" cy="1155322"/>
            <wp:effectExtent l="0" t="0" r="0" b="63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29" cy="1155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D740" w14:textId="1358AC36" w:rsidR="00611344" w:rsidRPr="00611344" w:rsidRDefault="007D34AC" w:rsidP="0061134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36FF7" wp14:editId="58AFC757">
                <wp:simplePos x="0" y="0"/>
                <wp:positionH relativeFrom="column">
                  <wp:posOffset>-720090</wp:posOffset>
                </wp:positionH>
                <wp:positionV relativeFrom="paragraph">
                  <wp:posOffset>237447</wp:posOffset>
                </wp:positionV>
                <wp:extent cx="7568251" cy="841972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251" cy="841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D2B62" w14:textId="77777777" w:rsidR="007D34AC" w:rsidRPr="007D34AC" w:rsidRDefault="007D34AC" w:rsidP="007D34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</w:pPr>
                            <w:r w:rsidRPr="007D34AC"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  <w:t xml:space="preserve">L’appuntamento fa parte di </w:t>
                            </w:r>
                            <w:proofErr w:type="spellStart"/>
                            <w:r w:rsidRPr="007D34AC"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  <w:t>AIRCampus</w:t>
                            </w:r>
                            <w:proofErr w:type="spellEnd"/>
                            <w:r w:rsidRPr="007D34AC"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  <w:t>, il progetto con cui AIRC</w:t>
                            </w:r>
                          </w:p>
                          <w:p w14:paraId="2B360C1F" w14:textId="77777777" w:rsidR="007D34AC" w:rsidRPr="007D34AC" w:rsidRDefault="007D34AC" w:rsidP="007D34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</w:pPr>
                            <w:r w:rsidRPr="007D34AC"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  <w:t>incontra gli studenti delle università Italiane.</w:t>
                            </w:r>
                          </w:p>
                          <w:p w14:paraId="757229F3" w14:textId="49CC4651" w:rsidR="00611344" w:rsidRPr="007D34AC" w:rsidRDefault="007D34AC" w:rsidP="007D34A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34AC"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  <w:t xml:space="preserve">Insieme, </w:t>
                            </w:r>
                            <w:r w:rsidR="00FD6737"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  <w:t>affrontiamo il cancro</w:t>
                            </w:r>
                            <w:r w:rsidRPr="007D34AC">
                              <w:rPr>
                                <w:rFonts w:ascii="Arial" w:hAnsi="Arial" w:cs="Arial"/>
                                <w:b/>
                                <w:bCs/>
                                <w:color w:val="09FC79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36FF7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56.7pt;margin-top:18.7pt;width:595.95pt;height: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" filled="f" stroked="f" strokeweight=".5pt">
                <v:textbox>
                  <w:txbxContent>
                    <w:p w14:paraId="23BD2B62" w14:textId="77777777" w:rsidR="007D34AC" w:rsidRPr="007D34AC" w:rsidRDefault="007D34AC" w:rsidP="007D34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</w:pPr>
                      <w:r w:rsidRPr="007D34AC"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  <w:t xml:space="preserve">L’appuntamento fa parte di </w:t>
                      </w:r>
                      <w:proofErr w:type="spellStart"/>
                      <w:r w:rsidRPr="007D34AC"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  <w:t>AIRCampus</w:t>
                      </w:r>
                      <w:proofErr w:type="spellEnd"/>
                      <w:r w:rsidRPr="007D34AC"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  <w:t>, il progetto con cui AIRC</w:t>
                      </w:r>
                    </w:p>
                    <w:p w14:paraId="2B360C1F" w14:textId="77777777" w:rsidR="007D34AC" w:rsidRPr="007D34AC" w:rsidRDefault="007D34AC" w:rsidP="007D34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</w:pPr>
                      <w:r w:rsidRPr="007D34AC"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  <w:t>incontra gli studenti delle università Italiane.</w:t>
                      </w:r>
                    </w:p>
                    <w:p w14:paraId="757229F3" w14:textId="49CC4651" w:rsidR="00611344" w:rsidRPr="007D34AC" w:rsidRDefault="007D34AC" w:rsidP="007D34A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D34AC"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  <w:t xml:space="preserve">Insieme, </w:t>
                      </w:r>
                      <w:r w:rsidR="00FD6737"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  <w:t>affrontiamo il cancro</w:t>
                      </w:r>
                      <w:r w:rsidRPr="007D34AC">
                        <w:rPr>
                          <w:rFonts w:ascii="Arial" w:hAnsi="Arial" w:cs="Arial"/>
                          <w:b/>
                          <w:bCs/>
                          <w:color w:val="09FC79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852E2C3" w14:textId="6C48310A" w:rsidR="00611344" w:rsidRPr="00611344" w:rsidRDefault="00611344" w:rsidP="00611344">
      <w:pPr>
        <w:rPr>
          <w:rFonts w:ascii="Arial" w:hAnsi="Arial" w:cs="Arial"/>
        </w:rPr>
      </w:pPr>
    </w:p>
    <w:p w14:paraId="3CB0476C" w14:textId="51B0D413" w:rsidR="00611344" w:rsidRPr="00611344" w:rsidRDefault="00611344" w:rsidP="00611344">
      <w:pPr>
        <w:rPr>
          <w:rFonts w:ascii="Arial" w:hAnsi="Arial" w:cs="Arial"/>
        </w:rPr>
      </w:pPr>
    </w:p>
    <w:p w14:paraId="07C4AE94" w14:textId="1F6A16CB" w:rsidR="00611344" w:rsidRDefault="00611344" w:rsidP="00611344">
      <w:pPr>
        <w:rPr>
          <w:rFonts w:ascii="Arial" w:hAnsi="Arial" w:cs="Arial"/>
        </w:rPr>
      </w:pPr>
    </w:p>
    <w:p w14:paraId="43F937F9" w14:textId="4B67BDAA" w:rsidR="00611344" w:rsidRPr="00611344" w:rsidRDefault="008C211D" w:rsidP="00611344">
      <w:pPr>
        <w:tabs>
          <w:tab w:val="left" w:pos="379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3FF71" wp14:editId="0F16FFA4">
                <wp:simplePos x="0" y="0"/>
                <wp:positionH relativeFrom="column">
                  <wp:posOffset>1152607</wp:posOffset>
                </wp:positionH>
                <wp:positionV relativeFrom="paragraph">
                  <wp:posOffset>951865</wp:posOffset>
                </wp:positionV>
                <wp:extent cx="3793402" cy="24897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02" cy="24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D8DD8" w14:textId="4FF42137" w:rsidR="008C211D" w:rsidRPr="008C211D" w:rsidRDefault="00CD121E" w:rsidP="00C043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1" w:history="1">
                              <w:r w:rsidR="00C043AB" w:rsidRPr="008D6093"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airc.it </w:t>
                              </w:r>
                            </w:hyperlink>
                            <w:r w:rsidR="00C043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C211D" w:rsidRPr="008C21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 w:rsidR="008C21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2" w:history="1">
                              <w:r w:rsidR="008C211D" w:rsidRPr="008D6093"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campus.airc.it</w:t>
                              </w:r>
                            </w:hyperlink>
                            <w:r w:rsidR="008C211D" w:rsidRPr="008C21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C21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C211D" w:rsidRPr="008C21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 w:rsidR="008C211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3" w:history="1">
                              <w:r w:rsidR="008C211D" w:rsidRPr="001D3D64">
                                <w:rPr>
                                  <w:rStyle w:val="Collegamentoipertestuale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infocampus@airc.it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E3FF71" id="Casella di testo 12" o:spid="_x0000_s1027" type="#_x0000_t202" style="position:absolute;margin-left:90.75pt;margin-top:74.95pt;width:298.7pt;height:19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" filled="f" stroked="f" strokeweight=".5pt">
                <v:textbox>
                  <w:txbxContent>
                    <w:p w14:paraId="78ED8DD8" w14:textId="4FF42137" w:rsidR="008C211D" w:rsidRPr="008C211D" w:rsidRDefault="00CD121E" w:rsidP="00C043A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4" w:history="1">
                        <w:r w:rsidR="00C043AB" w:rsidRPr="008D6093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airc.it </w:t>
                        </w:r>
                      </w:hyperlink>
                      <w:r w:rsidR="00C043A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C211D" w:rsidRPr="008C211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 w:rsidR="008C211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5" w:history="1">
                        <w:r w:rsidR="008C211D" w:rsidRPr="008D6093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campus.airc.it</w:t>
                        </w:r>
                      </w:hyperlink>
                      <w:r w:rsidR="008C211D" w:rsidRPr="008C211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C211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C211D" w:rsidRPr="008C211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 w:rsidR="008C211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16" w:history="1">
                        <w:r w:rsidR="008C211D" w:rsidRPr="001D3D64">
                          <w:rPr>
                            <w:rStyle w:val="Collegamentoipertestuale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infocampus@airc.it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13D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5301D" wp14:editId="75C05A84">
                <wp:simplePos x="0" y="0"/>
                <wp:positionH relativeFrom="column">
                  <wp:posOffset>1656445</wp:posOffset>
                </wp:positionH>
                <wp:positionV relativeFrom="paragraph">
                  <wp:posOffset>695251</wp:posOffset>
                </wp:positionV>
                <wp:extent cx="2797520" cy="226336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520" cy="226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C4FD8" w14:textId="69D6A4DB" w:rsidR="00F13DFC" w:rsidRPr="00F13DFC" w:rsidRDefault="00F13DFC" w:rsidP="00F13D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3D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INFO E CONTATTI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301D" id="Casella di testo 11" o:spid="_x0000_s1028" type="#_x0000_t202" style="position:absolute;margin-left:130.45pt;margin-top:54.75pt;width:220.3pt;height:1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" filled="f" stroked="f" strokeweight=".5pt">
                <v:textbox>
                  <w:txbxContent>
                    <w:p w14:paraId="059C4FD8" w14:textId="69D6A4DB" w:rsidR="00F13DFC" w:rsidRPr="00F13DFC" w:rsidRDefault="00F13DFC" w:rsidP="00F13D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13D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INFO E CONTATTI</w:t>
                      </w:r>
                    </w:p>
                  </w:txbxContent>
                </v:textbox>
              </v:shape>
            </w:pict>
          </mc:Fallback>
        </mc:AlternateContent>
      </w:r>
      <w:r w:rsidR="00611344">
        <w:rPr>
          <w:rFonts w:ascii="Arial" w:hAnsi="Arial" w:cs="Arial"/>
        </w:rPr>
        <w:tab/>
      </w:r>
    </w:p>
    <w:sectPr w:rsidR="00611344" w:rsidRPr="00611344" w:rsidSect="00E302B0">
      <w:pgSz w:w="11906" w:h="16838"/>
      <w:pgMar w:top="409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62D5" w14:textId="77777777" w:rsidR="00140AF1" w:rsidRDefault="00140AF1" w:rsidP="00140AF1">
      <w:r>
        <w:separator/>
      </w:r>
    </w:p>
  </w:endnote>
  <w:endnote w:type="continuationSeparator" w:id="0">
    <w:p w14:paraId="333463E1" w14:textId="77777777" w:rsidR="00140AF1" w:rsidRDefault="00140AF1" w:rsidP="0014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E1D7" w14:textId="77777777" w:rsidR="00140AF1" w:rsidRDefault="00140AF1" w:rsidP="00140AF1">
      <w:r>
        <w:separator/>
      </w:r>
    </w:p>
  </w:footnote>
  <w:footnote w:type="continuationSeparator" w:id="0">
    <w:p w14:paraId="49D7AB3E" w14:textId="77777777" w:rsidR="00140AF1" w:rsidRDefault="00140AF1" w:rsidP="0014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F1"/>
    <w:rsid w:val="00017610"/>
    <w:rsid w:val="000D64F9"/>
    <w:rsid w:val="00140AF1"/>
    <w:rsid w:val="001D3D64"/>
    <w:rsid w:val="002649BA"/>
    <w:rsid w:val="00374DA4"/>
    <w:rsid w:val="00395315"/>
    <w:rsid w:val="003B75B7"/>
    <w:rsid w:val="004A629E"/>
    <w:rsid w:val="004A6816"/>
    <w:rsid w:val="005C23BB"/>
    <w:rsid w:val="00611344"/>
    <w:rsid w:val="00624339"/>
    <w:rsid w:val="00657AC5"/>
    <w:rsid w:val="00791686"/>
    <w:rsid w:val="007D34AC"/>
    <w:rsid w:val="00890C33"/>
    <w:rsid w:val="008C211D"/>
    <w:rsid w:val="008D6093"/>
    <w:rsid w:val="008D671C"/>
    <w:rsid w:val="00942618"/>
    <w:rsid w:val="00966BB0"/>
    <w:rsid w:val="00972482"/>
    <w:rsid w:val="00A35B65"/>
    <w:rsid w:val="00B01B03"/>
    <w:rsid w:val="00BA0E05"/>
    <w:rsid w:val="00C043AB"/>
    <w:rsid w:val="00CC3663"/>
    <w:rsid w:val="00CD121E"/>
    <w:rsid w:val="00E15146"/>
    <w:rsid w:val="00E302B0"/>
    <w:rsid w:val="00E71916"/>
    <w:rsid w:val="00F13DFC"/>
    <w:rsid w:val="00F24067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B06C24"/>
  <w15:chartTrackingRefBased/>
  <w15:docId w15:val="{D5A26D52-B81E-314C-B687-0C8385B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AF1"/>
  </w:style>
  <w:style w:type="paragraph" w:styleId="Pidipagina">
    <w:name w:val="footer"/>
    <w:basedOn w:val="Normale"/>
    <w:link w:val="PidipaginaCarattere"/>
    <w:uiPriority w:val="99"/>
    <w:unhideWhenUsed/>
    <w:rsid w:val="0014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AF1"/>
  </w:style>
  <w:style w:type="character" w:styleId="Collegamentoipertestuale">
    <w:name w:val="Hyperlink"/>
    <w:basedOn w:val="Carpredefinitoparagrafo"/>
    <w:uiPriority w:val="99"/>
    <w:unhideWhenUsed/>
    <w:rsid w:val="008D60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0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nfocampus@airc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ampus.airc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campus@airc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irc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mpus.airc.it/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irc.it/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91AD3-05B6-884D-B64E-70A874C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Bernardi</dc:creator>
  <cp:keywords/>
  <dc:description/>
  <cp:lastModifiedBy>Mosconi Elisa</cp:lastModifiedBy>
  <cp:revision>2</cp:revision>
  <dcterms:created xsi:type="dcterms:W3CDTF">2024-05-02T15:10:00Z</dcterms:created>
  <dcterms:modified xsi:type="dcterms:W3CDTF">2024-05-02T15:10:00Z</dcterms:modified>
</cp:coreProperties>
</file>