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FC62" w14:textId="4BFC54D8" w:rsidR="002A1069" w:rsidRPr="001F5EBB" w:rsidRDefault="002A1069" w:rsidP="00121404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>SCHEDA DELL'INSEGNAMENTO</w:t>
      </w:r>
      <w:r w:rsidR="00EF6F4B" w:rsidRPr="001F5EBB">
        <w:rPr>
          <w:rFonts w:eastAsiaTheme="majorEastAsia"/>
          <w:bCs/>
          <w:sz w:val="32"/>
          <w:szCs w:val="32"/>
        </w:rPr>
        <w:t xml:space="preserve"> </w:t>
      </w:r>
      <w:r w:rsidR="004F0FE0" w:rsidRPr="001F5EBB">
        <w:rPr>
          <w:rFonts w:eastAsiaTheme="majorEastAsia"/>
          <w:bCs/>
          <w:sz w:val="32"/>
          <w:szCs w:val="32"/>
        </w:rPr>
        <w:t>(SI)</w:t>
      </w:r>
    </w:p>
    <w:p w14:paraId="60EDF8D0" w14:textId="77777777" w:rsidR="00C81489" w:rsidRPr="001F5EBB" w:rsidRDefault="00C8148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</w:p>
    <w:p w14:paraId="3676E9F6" w14:textId="563F8BE6" w:rsidR="00243C55" w:rsidRPr="0013449C" w:rsidRDefault="00C81489" w:rsidP="00243C55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>"</w:t>
      </w:r>
      <w:r w:rsidR="00243C55" w:rsidRPr="0013449C">
        <w:rPr>
          <w:rFonts w:eastAsiaTheme="majorEastAsia"/>
          <w:bCs/>
          <w:sz w:val="32"/>
          <w:szCs w:val="32"/>
        </w:rPr>
        <w:t xml:space="preserve">c.i. </w:t>
      </w:r>
      <w:bookmarkStart w:id="0" w:name="_Hlk216785839"/>
      <w:r w:rsidR="00243C55" w:rsidRPr="0013449C">
        <w:rPr>
          <w:rFonts w:eastAsiaTheme="majorEastAsia"/>
          <w:bCs/>
          <w:sz w:val="32"/>
          <w:szCs w:val="32"/>
        </w:rPr>
        <w:t>Prevenzione negli ambienti di vita</w:t>
      </w:r>
      <w:bookmarkEnd w:id="0"/>
    </w:p>
    <w:p w14:paraId="5CAE366A" w14:textId="6968520D" w:rsidR="00C81489" w:rsidRPr="001F5EBB" w:rsidRDefault="00243C55" w:rsidP="00243C55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3449C">
        <w:rPr>
          <w:rFonts w:eastAsiaTheme="majorEastAsia"/>
          <w:bCs/>
          <w:sz w:val="32"/>
          <w:szCs w:val="32"/>
        </w:rPr>
        <w:t>inseGNAMENTO: Monitoraggi ambientali e misura dei fattori di rischio</w:t>
      </w:r>
      <w:r w:rsidR="00C81489" w:rsidRPr="001F5EBB">
        <w:rPr>
          <w:rFonts w:eastAsiaTheme="majorEastAsia"/>
          <w:bCs/>
          <w:sz w:val="32"/>
          <w:szCs w:val="32"/>
        </w:rPr>
        <w:t>"</w:t>
      </w:r>
    </w:p>
    <w:p w14:paraId="4104888E" w14:textId="226A6CA2" w:rsidR="00C81489" w:rsidRPr="001F5EBB" w:rsidRDefault="0014000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 xml:space="preserve"> </w:t>
      </w:r>
    </w:p>
    <w:p w14:paraId="7EBD877F" w14:textId="18AD5AC3" w:rsidR="00140009" w:rsidRPr="001F5EBB" w:rsidRDefault="0014000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 xml:space="preserve">SSD </w:t>
      </w:r>
      <w:r w:rsidR="00243C55">
        <w:rPr>
          <w:rFonts w:eastAsiaTheme="majorEastAsia"/>
          <w:bCs/>
          <w:sz w:val="32"/>
          <w:szCs w:val="32"/>
        </w:rPr>
        <w:t>MED50</w:t>
      </w:r>
      <w:r w:rsidR="00602D12" w:rsidRPr="001F5EBB">
        <w:rPr>
          <w:rFonts w:eastAsiaTheme="majorEastAsia"/>
          <w:bCs/>
          <w:sz w:val="32"/>
          <w:szCs w:val="32"/>
          <w:vertAlign w:val="superscript"/>
        </w:rPr>
        <w:t>*</w:t>
      </w:r>
    </w:p>
    <w:p w14:paraId="4C44EA93" w14:textId="77777777" w:rsidR="002A1069" w:rsidRPr="003A0A90" w:rsidRDefault="002A1069" w:rsidP="002A1069">
      <w:pPr>
        <w:rPr>
          <w:color w:val="4F81BD" w:themeColor="accent1"/>
        </w:rPr>
      </w:pPr>
    </w:p>
    <w:p w14:paraId="156515AB" w14:textId="7CD4A009" w:rsidR="00B064FF" w:rsidRPr="001F5EBB" w:rsidRDefault="00B064FF" w:rsidP="00B064FF">
      <w:pPr>
        <w:ind w:right="-35"/>
        <w:jc w:val="center"/>
      </w:pPr>
      <w:r w:rsidRPr="00B57D5D">
        <w:rPr>
          <w:rFonts w:eastAsia="Calibri" w:cstheme="minorHAnsi"/>
        </w:rPr>
        <w:t>Ultimo aggiornamento</w:t>
      </w:r>
      <w:r w:rsidR="00AA7E4A" w:rsidRPr="00B57D5D">
        <w:rPr>
          <w:rFonts w:eastAsia="Calibri" w:cstheme="minorHAnsi"/>
        </w:rPr>
        <w:t xml:space="preserve"> del Modello</w:t>
      </w:r>
      <w:r w:rsidRPr="00B57D5D">
        <w:rPr>
          <w:rFonts w:eastAsia="Calibri" w:cstheme="minorHAnsi"/>
        </w:rPr>
        <w:t xml:space="preserve">: </w:t>
      </w:r>
      <w:r w:rsidR="00AA7E4A" w:rsidRPr="00B57D5D">
        <w:rPr>
          <w:rFonts w:eastAsia="Calibri" w:cstheme="minorHAnsi"/>
        </w:rPr>
        <w:t>riunione PQA dell'</w:t>
      </w:r>
      <w:r w:rsidRPr="00B57D5D">
        <w:rPr>
          <w:rFonts w:eastAsia="Calibri" w:cstheme="minorHAnsi"/>
        </w:rPr>
        <w:t>8 febbraio 2024</w:t>
      </w:r>
    </w:p>
    <w:p w14:paraId="5FE4A4E9" w14:textId="77777777" w:rsidR="00B064FF" w:rsidRPr="001F5EBB" w:rsidRDefault="00B064FF" w:rsidP="00B064FF">
      <w:pPr>
        <w:ind w:right="-35"/>
      </w:pPr>
    </w:p>
    <w:p w14:paraId="61975629" w14:textId="56ED1D50" w:rsidR="00B064FF" w:rsidRPr="001F5EBB" w:rsidRDefault="00B064FF" w:rsidP="00B064FF">
      <w:pPr>
        <w:pStyle w:val="Titolo1"/>
        <w:ind w:right="-35"/>
        <w:jc w:val="center"/>
      </w:pPr>
    </w:p>
    <w:p w14:paraId="42072E87" w14:textId="77777777" w:rsidR="00243C55" w:rsidRPr="0013449C" w:rsidRDefault="008158E3" w:rsidP="00243C55">
      <w:pPr>
        <w:pStyle w:val="Titolo2"/>
        <w:ind w:right="-35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</w:t>
      </w:r>
      <w:r w:rsidR="007D2580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enominazione del Corso di studi</w:t>
      </w:r>
      <w:r w:rsidR="00BF62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O:</w:t>
      </w:r>
      <w:r w:rsidR="00243C55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="00243C55" w:rsidRPr="0013449C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Tecniche della prevenzione nell’ambiente e nei luoghi di lavoro  </w:t>
      </w:r>
    </w:p>
    <w:p w14:paraId="272D1EF3" w14:textId="77777777" w:rsidR="00243C55" w:rsidRDefault="00243C55" w:rsidP="00243C55">
      <w:pPr>
        <w:pStyle w:val="Titolo2"/>
        <w:ind w:right="-35"/>
        <w:jc w:val="left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2890D1A1" w14:textId="16FA9B86" w:rsidR="00243C55" w:rsidRPr="001F5EBB" w:rsidRDefault="00243C55" w:rsidP="00243C55">
      <w:pPr>
        <w:pStyle w:val="Titolo2"/>
        <w:ind w:right="-35"/>
        <w:jc w:val="left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Anno Accademico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Pr="00570018"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  <w:t>2025-2026</w:t>
      </w:r>
    </w:p>
    <w:p w14:paraId="7B910BAB" w14:textId="7F38DDE6" w:rsidR="00121404" w:rsidRPr="001F5EBB" w:rsidRDefault="00A520A7" w:rsidP="008158E3">
      <w:pPr>
        <w:pStyle w:val="Titolo1"/>
        <w:ind w:right="-35"/>
        <w:jc w:val="center"/>
      </w:pPr>
      <w:r w:rsidRPr="001F5EBB">
        <w:t>INFORMAZIONI GENERALI</w:t>
      </w:r>
      <w:r w:rsidR="008158E3" w:rsidRPr="001F5EBB">
        <w:t xml:space="preserve"> - docente</w:t>
      </w:r>
    </w:p>
    <w:p w14:paraId="0DD6F34F" w14:textId="77777777" w:rsidR="00243C55" w:rsidRPr="0013449C" w:rsidRDefault="00243C55" w:rsidP="00243C55">
      <w:pPr>
        <w:pStyle w:val="Titolo2"/>
        <w:ind w:right="-35"/>
        <w:rPr>
          <w:rFonts w:asciiTheme="minorHAnsi" w:hAnsiTheme="minorHAnsi" w:cstheme="minorHAnsi"/>
        </w:rPr>
      </w:pPr>
      <w:r w:rsidRPr="00AB60D5">
        <w:rPr>
          <w:rFonts w:asciiTheme="minorHAnsi" w:hAnsiTheme="minorHAnsi" w:cstheme="minorHAnsi"/>
          <w:caps/>
          <w:color w:val="auto"/>
          <w:sz w:val="24"/>
          <w:szCs w:val="24"/>
        </w:rPr>
        <w:t>docente</w:t>
      </w:r>
      <w:r w:rsidRPr="00AB60D5">
        <w:rPr>
          <w:rFonts w:asciiTheme="minorHAnsi" w:hAnsiTheme="minorHAnsi" w:cstheme="minorHAnsi"/>
          <w:color w:val="auto"/>
        </w:rPr>
        <w:t>:</w:t>
      </w:r>
      <w:r w:rsidRPr="0013449C">
        <w:rPr>
          <w:rFonts w:asciiTheme="minorHAnsi" w:hAnsiTheme="minorHAnsi" w:cstheme="minorHAnsi"/>
        </w:rPr>
        <w:t xml:space="preserve"> </w:t>
      </w:r>
      <w:r w:rsidRPr="0013449C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IMMACOLATA RUSSO</w:t>
      </w:r>
      <w:r w:rsidRPr="0013449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</w:p>
    <w:p w14:paraId="2F7BF82A" w14:textId="7967C3A1" w:rsidR="00140009" w:rsidRPr="001F5EBB" w:rsidRDefault="00140009" w:rsidP="00140009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telefono:</w:t>
      </w:r>
      <w:r w:rsidR="00243C55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="00243C55" w:rsidRPr="00243C55"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  <w:t>---</w:t>
      </w:r>
    </w:p>
    <w:p w14:paraId="313EC077" w14:textId="77777777" w:rsidR="00243C55" w:rsidRPr="0013449C" w:rsidRDefault="00243C55" w:rsidP="00243C55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AB60D5">
        <w:rPr>
          <w:rFonts w:asciiTheme="minorHAnsi" w:hAnsiTheme="minorHAnsi" w:cstheme="minorHAnsi"/>
          <w:caps/>
          <w:color w:val="auto"/>
          <w:sz w:val="24"/>
          <w:szCs w:val="24"/>
        </w:rPr>
        <w:t>email</w:t>
      </w:r>
      <w:r w:rsidRPr="00AB60D5">
        <w:rPr>
          <w:rFonts w:asciiTheme="minorHAnsi" w:hAnsiTheme="minorHAnsi" w:cstheme="minorHAnsi"/>
          <w:color w:val="auto"/>
        </w:rPr>
        <w:t>:</w:t>
      </w:r>
      <w:r w:rsidRPr="0013449C">
        <w:rPr>
          <w:rFonts w:asciiTheme="minorHAnsi" w:hAnsiTheme="minorHAnsi" w:cstheme="minorHAnsi"/>
        </w:rPr>
        <w:t xml:space="preserve"> </w:t>
      </w:r>
      <w:r w:rsidRPr="0013449C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IMRUSSO@unina.it</w:t>
      </w:r>
    </w:p>
    <w:p w14:paraId="5162D1F5" w14:textId="102C5C46" w:rsidR="008158E3" w:rsidRPr="001F5EBB" w:rsidRDefault="008158E3" w:rsidP="008158E3">
      <w:pPr>
        <w:pStyle w:val="Titolo1"/>
        <w:ind w:right="-35"/>
        <w:jc w:val="center"/>
      </w:pPr>
      <w:r w:rsidRPr="001F5EBB">
        <w:t>INFORMAZIONI GENERALI - ATTIVIT</w:t>
      </w:r>
      <w:r w:rsidR="00C81489" w:rsidRPr="001F5EBB">
        <w:t>À</w:t>
      </w:r>
    </w:p>
    <w:p w14:paraId="2E576D4D" w14:textId="0AC8B264" w:rsidR="00C06A22" w:rsidRPr="001F5EBB" w:rsidRDefault="00C06A22" w:rsidP="00C06A2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INSEGNAMENTO INTEGRATO (EVENTUALE):</w:t>
      </w:r>
      <w:r w:rsidR="00243C55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="00243C55" w:rsidRPr="0013449C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PREVENZIONE NEGLI AMBIENTI DI VITA</w:t>
      </w:r>
    </w:p>
    <w:p w14:paraId="7FF0E6C7" w14:textId="716FC145" w:rsidR="00D05D02" w:rsidRPr="001F5EBB" w:rsidRDefault="00C06A22" w:rsidP="00C06A2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MODULO (eventuale):</w:t>
      </w:r>
      <w:r w:rsidR="00243C55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="00243C55" w:rsidRPr="0013449C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MONITORAGGI AMBIENTALI E MISURA DEI FATTORI DI RISCHIO</w:t>
      </w:r>
      <w:r w:rsidR="00D05D02"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4F2A9C68" w14:textId="5D26E1EF" w:rsidR="00CB7D3A" w:rsidRPr="00AB60D5" w:rsidRDefault="00CB7D3A" w:rsidP="00CB7D3A">
      <w:r w:rsidRPr="00AB60D5">
        <w:t>LINGUA DI EROGAZIONE DELL</w:t>
      </w:r>
      <w:r w:rsidR="00AB60D5" w:rsidRPr="00AB60D5">
        <w:t>’</w:t>
      </w:r>
      <w:r w:rsidRPr="00AB60D5">
        <w:t>INSEGNAMENTO:</w:t>
      </w:r>
      <w:r w:rsidR="00AB60D5" w:rsidRPr="00AB60D5">
        <w:t xml:space="preserve"> </w:t>
      </w:r>
      <w:r w:rsidR="00AB60D5" w:rsidRPr="00AB60D5">
        <w:rPr>
          <w:b/>
          <w:bCs/>
        </w:rPr>
        <w:t>ITALIANO</w:t>
      </w:r>
    </w:p>
    <w:p w14:paraId="36E7C38A" w14:textId="1B75828C" w:rsidR="00A520A7" w:rsidRPr="001F5EBB" w:rsidRDefault="00A520A7" w:rsidP="00A520A7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ANNO DI CORSO:</w:t>
      </w:r>
      <w:r w:rsidR="004F56E4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proofErr w:type="gramStart"/>
      <w:r w:rsidR="004F56E4" w:rsidRPr="004F56E4"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  <w:t>II°</w:t>
      </w:r>
      <w:proofErr w:type="gramEnd"/>
    </w:p>
    <w:p w14:paraId="74454951" w14:textId="34508F2F" w:rsidR="00A520A7" w:rsidRPr="001F5EBB" w:rsidRDefault="00A7453C" w:rsidP="00A520A7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PERIODO DI SVOLGIMENTO</w:t>
      </w:r>
      <w:r w:rsidR="004F56E4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: </w:t>
      </w:r>
      <w:proofErr w:type="gramStart"/>
      <w:r w:rsidR="004F56E4" w:rsidRPr="004F56E4"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  <w:t>I°</w:t>
      </w:r>
      <w:proofErr w:type="gramEnd"/>
      <w:r w:rsidR="00B57D5D"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  <w:t xml:space="preserve"> SEMESTRE</w:t>
      </w:r>
    </w:p>
    <w:p w14:paraId="12B3690E" w14:textId="62177923" w:rsidR="00D05D02" w:rsidRDefault="00C81489" w:rsidP="00A7453C">
      <w:pPr>
        <w:rPr>
          <w:rFonts w:cstheme="minorHAnsi"/>
          <w:caps/>
          <w:color w:val="000000" w:themeColor="text1"/>
          <w:sz w:val="24"/>
          <w:szCs w:val="24"/>
        </w:rPr>
      </w:pPr>
      <w:r w:rsidRPr="001F5EBB">
        <w:rPr>
          <w:rFonts w:cstheme="minorHAnsi"/>
          <w:caps/>
          <w:color w:val="000000" w:themeColor="text1"/>
          <w:sz w:val="24"/>
          <w:szCs w:val="24"/>
        </w:rPr>
        <w:t>cFU:</w:t>
      </w:r>
      <w:r w:rsidR="00243C55">
        <w:rPr>
          <w:rFonts w:cstheme="minorHAnsi"/>
          <w:caps/>
          <w:color w:val="000000" w:themeColor="text1"/>
          <w:sz w:val="24"/>
          <w:szCs w:val="24"/>
        </w:rPr>
        <w:t xml:space="preserve"> </w:t>
      </w:r>
      <w:r w:rsidR="00243C55" w:rsidRPr="00243C55">
        <w:rPr>
          <w:rFonts w:cstheme="minorHAnsi"/>
          <w:b/>
          <w:bCs/>
          <w:caps/>
          <w:color w:val="000000" w:themeColor="text1"/>
          <w:sz w:val="24"/>
          <w:szCs w:val="24"/>
        </w:rPr>
        <w:t>2</w:t>
      </w:r>
    </w:p>
    <w:p w14:paraId="62CACA87" w14:textId="77777777" w:rsidR="00243C55" w:rsidRDefault="00243C55" w:rsidP="00A7453C">
      <w:pPr>
        <w:rPr>
          <w:rFonts w:cstheme="minorHAnsi"/>
          <w:caps/>
          <w:color w:val="000000" w:themeColor="text1"/>
          <w:sz w:val="24"/>
          <w:szCs w:val="24"/>
        </w:rPr>
      </w:pPr>
    </w:p>
    <w:p w14:paraId="5DFD7A99" w14:textId="3C00423A" w:rsidR="0018791B" w:rsidRPr="001F5EBB" w:rsidRDefault="0018791B" w:rsidP="00496CB5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t>INSEGNAMENTI PROPEDEUTICI (se previsti dal</w:t>
      </w:r>
      <w:r w:rsidR="00A7453C" w:rsidRPr="001F5EBB">
        <w:rPr>
          <w:rFonts w:cs="Trebuchet MS"/>
          <w:b/>
          <w:bCs/>
          <w:color w:val="006EC0"/>
        </w:rPr>
        <w:t xml:space="preserve"> Regolamento</w:t>
      </w:r>
      <w:r w:rsidRPr="001F5EBB">
        <w:rPr>
          <w:rFonts w:cs="Trebuchet MS"/>
          <w:b/>
          <w:bCs/>
          <w:color w:val="006EC0"/>
        </w:rPr>
        <w:t xml:space="preserve"> del </w:t>
      </w:r>
      <w:proofErr w:type="spellStart"/>
      <w:r w:rsidRPr="001F5EBB">
        <w:rPr>
          <w:rFonts w:cs="Trebuchet MS"/>
          <w:b/>
          <w:bCs/>
          <w:color w:val="006EC0"/>
        </w:rPr>
        <w:t>CdS</w:t>
      </w:r>
      <w:proofErr w:type="spellEnd"/>
      <w:r w:rsidRPr="001F5EBB">
        <w:rPr>
          <w:rFonts w:cs="Trebuchet MS"/>
          <w:b/>
          <w:bCs/>
          <w:color w:val="006EC0"/>
        </w:rPr>
        <w:t>)</w:t>
      </w:r>
    </w:p>
    <w:p w14:paraId="053931DA" w14:textId="473407E9" w:rsidR="0018791B" w:rsidRDefault="00C53A5D" w:rsidP="00496CB5">
      <w:pPr>
        <w:ind w:left="-142"/>
        <w:rPr>
          <w:i/>
          <w:iCs/>
          <w:sz w:val="20"/>
          <w:szCs w:val="20"/>
        </w:rPr>
      </w:pPr>
      <w:r w:rsidRPr="001F5EBB">
        <w:rPr>
          <w:i/>
          <w:iCs/>
          <w:sz w:val="20"/>
          <w:szCs w:val="20"/>
        </w:rPr>
        <w:t>Nessuno</w:t>
      </w:r>
    </w:p>
    <w:p w14:paraId="1A46FDF2" w14:textId="77777777" w:rsidR="00C53A5D" w:rsidRPr="001F5EBB" w:rsidRDefault="00C53A5D" w:rsidP="00496CB5">
      <w:pPr>
        <w:ind w:left="-142"/>
        <w:rPr>
          <w:rFonts w:cs="Trebuchet MS"/>
          <w:b/>
          <w:bCs/>
          <w:color w:val="006EC0"/>
        </w:rPr>
      </w:pPr>
    </w:p>
    <w:p w14:paraId="7E3A1EC8" w14:textId="0EE90C31" w:rsidR="0018791B" w:rsidRPr="000015A6" w:rsidRDefault="00B64097" w:rsidP="00496CB5">
      <w:pPr>
        <w:ind w:left="-142"/>
        <w:rPr>
          <w:rFonts w:cs="Trebuchet MS"/>
          <w:b/>
          <w:bCs/>
          <w:color w:val="006EC0"/>
        </w:rPr>
      </w:pPr>
      <w:r w:rsidRPr="000015A6">
        <w:rPr>
          <w:rFonts w:cs="Trebuchet MS"/>
          <w:b/>
          <w:bCs/>
          <w:color w:val="006EC0"/>
        </w:rPr>
        <w:t>EVENTUALI PREREQUISITI</w:t>
      </w:r>
    </w:p>
    <w:p w14:paraId="2198A350" w14:textId="3088F512" w:rsidR="00B64097" w:rsidRDefault="00C53A5D" w:rsidP="00496CB5">
      <w:pPr>
        <w:ind w:left="-142"/>
        <w:rPr>
          <w:i/>
          <w:iCs/>
          <w:sz w:val="20"/>
          <w:szCs w:val="20"/>
        </w:rPr>
      </w:pPr>
      <w:r w:rsidRPr="001F5EBB">
        <w:rPr>
          <w:i/>
          <w:iCs/>
          <w:sz w:val="20"/>
          <w:szCs w:val="20"/>
        </w:rPr>
        <w:t>Nessuno</w:t>
      </w:r>
    </w:p>
    <w:p w14:paraId="0D94D98F" w14:textId="77777777" w:rsidR="00C53A5D" w:rsidRPr="001F5EBB" w:rsidRDefault="00C53A5D" w:rsidP="00496CB5">
      <w:pPr>
        <w:ind w:left="-142"/>
        <w:rPr>
          <w:rFonts w:cs="Trebuchet MS"/>
          <w:b/>
          <w:bCs/>
          <w:color w:val="006EC0"/>
        </w:rPr>
      </w:pPr>
    </w:p>
    <w:p w14:paraId="3B4114DA" w14:textId="208D56BA" w:rsidR="00567D8B" w:rsidRPr="001F5EBB" w:rsidRDefault="00567D8B" w:rsidP="00567D8B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t>OBIETTIVI FORMATIVI</w:t>
      </w:r>
    </w:p>
    <w:p w14:paraId="1F4E555E" w14:textId="2C60B4AF" w:rsidR="004F56E4" w:rsidRPr="00FD4358" w:rsidRDefault="004F56E4" w:rsidP="004F56E4">
      <w:pPr>
        <w:ind w:left="-142"/>
        <w:rPr>
          <w:rFonts w:cstheme="minorHAnsi"/>
          <w:b/>
          <w:bCs/>
        </w:rPr>
      </w:pPr>
      <w:r w:rsidRPr="00FD4358">
        <w:rPr>
          <w:rFonts w:cstheme="minorHAnsi"/>
          <w:b/>
          <w:bCs/>
        </w:rPr>
        <w:t xml:space="preserve">Conoscenza e </w:t>
      </w:r>
      <w:r w:rsidR="000015A6" w:rsidRPr="00FD4358">
        <w:rPr>
          <w:rFonts w:cstheme="minorHAnsi"/>
          <w:b/>
          <w:bCs/>
        </w:rPr>
        <w:t>C</w:t>
      </w:r>
      <w:r w:rsidRPr="00FD4358">
        <w:rPr>
          <w:rFonts w:cstheme="minorHAnsi"/>
          <w:b/>
          <w:bCs/>
        </w:rPr>
        <w:t>omprensione</w:t>
      </w:r>
    </w:p>
    <w:p w14:paraId="46BC5B50" w14:textId="5AD743CE" w:rsidR="00DD789F" w:rsidRDefault="004F0612" w:rsidP="004F56E4">
      <w:pPr>
        <w:ind w:left="-142"/>
        <w:rPr>
          <w:rFonts w:cstheme="minorHAnsi"/>
        </w:rPr>
      </w:pPr>
      <w:r w:rsidRPr="004F0612">
        <w:rPr>
          <w:rFonts w:cstheme="minorHAnsi"/>
        </w:rPr>
        <w:t>Lo/la studente/essa acquisisce conoscenze e capacità di comprensione dei principali fattori di rischio presenti negli ambienti di vita e di lavoro, nonché dei fondamenti normativi e</w:t>
      </w:r>
      <w:r w:rsidR="00B57D5D">
        <w:rPr>
          <w:rFonts w:cstheme="minorHAnsi"/>
        </w:rPr>
        <w:t xml:space="preserve"> </w:t>
      </w:r>
      <w:r w:rsidRPr="004F0612">
        <w:rPr>
          <w:rFonts w:cstheme="minorHAnsi"/>
        </w:rPr>
        <w:t>dei fondamenti tecnici in materia di igiene ambientale e igiene occupazionale. Comprende le metodologie di monitoraggio ambientale e</w:t>
      </w:r>
      <w:r w:rsidR="00B57D5D">
        <w:rPr>
          <w:rFonts w:cstheme="minorHAnsi"/>
        </w:rPr>
        <w:t>d</w:t>
      </w:r>
      <w:r w:rsidRPr="004F0612">
        <w:rPr>
          <w:rFonts w:cstheme="minorHAnsi"/>
        </w:rPr>
        <w:t xml:space="preserve"> occupazionale </w:t>
      </w:r>
      <w:r w:rsidRPr="004F0612">
        <w:rPr>
          <w:rFonts w:cstheme="minorHAnsi"/>
        </w:rPr>
        <w:lastRenderedPageBreak/>
        <w:t>degli agenti fisici, chimici e biologici ai fini della prevenzione e della tutela della salute, attraverso la conoscenza</w:t>
      </w:r>
      <w:r w:rsidR="00B57D5D">
        <w:rPr>
          <w:rFonts w:cstheme="minorHAnsi"/>
        </w:rPr>
        <w:t xml:space="preserve"> diretta</w:t>
      </w:r>
      <w:r w:rsidRPr="004F0612">
        <w:rPr>
          <w:rFonts w:cstheme="minorHAnsi"/>
        </w:rPr>
        <w:t xml:space="preserve"> </w:t>
      </w:r>
      <w:r>
        <w:rPr>
          <w:rFonts w:cstheme="minorHAnsi"/>
        </w:rPr>
        <w:t>di</w:t>
      </w:r>
      <w:r w:rsidRPr="004F0612">
        <w:rPr>
          <w:rFonts w:cstheme="minorHAnsi"/>
        </w:rPr>
        <w:t xml:space="preserve"> attrezzature e strumentazioni dedicate al campionamento ambientale occupazionale.</w:t>
      </w:r>
    </w:p>
    <w:p w14:paraId="1EAA3C02" w14:textId="77777777" w:rsidR="00DD789F" w:rsidRPr="00FD4358" w:rsidRDefault="00DD789F" w:rsidP="004F56E4">
      <w:pPr>
        <w:ind w:left="-142"/>
        <w:rPr>
          <w:rFonts w:cstheme="minorHAnsi"/>
        </w:rPr>
      </w:pPr>
    </w:p>
    <w:p w14:paraId="4A9849AA" w14:textId="4979E2A7" w:rsidR="004F56E4" w:rsidRPr="00FD4358" w:rsidRDefault="004F56E4" w:rsidP="004F56E4">
      <w:pPr>
        <w:ind w:left="-142"/>
        <w:rPr>
          <w:rFonts w:cstheme="minorHAnsi"/>
          <w:b/>
          <w:bCs/>
        </w:rPr>
      </w:pPr>
      <w:r w:rsidRPr="00FD4358">
        <w:rPr>
          <w:rFonts w:cstheme="minorHAnsi"/>
          <w:b/>
          <w:bCs/>
        </w:rPr>
        <w:t xml:space="preserve">Capacità </w:t>
      </w:r>
      <w:r w:rsidR="000015A6" w:rsidRPr="00FD4358">
        <w:rPr>
          <w:rFonts w:cstheme="minorHAnsi"/>
          <w:b/>
          <w:bCs/>
        </w:rPr>
        <w:t>di Applicare Conoscenza e Comprensione</w:t>
      </w:r>
    </w:p>
    <w:p w14:paraId="21703962" w14:textId="33F5AFF8" w:rsidR="004F56E4" w:rsidRDefault="00D81418" w:rsidP="004F56E4">
      <w:pPr>
        <w:ind w:left="-142"/>
        <w:rPr>
          <w:rFonts w:cstheme="minorHAnsi"/>
        </w:rPr>
      </w:pPr>
      <w:r w:rsidRPr="00D81418">
        <w:rPr>
          <w:rFonts w:cstheme="minorHAnsi"/>
        </w:rPr>
        <w:t>Lo/la studente/essa è in grado di applicare le conoscenze acquisite all’analisi e alla valutazione dei rischi presenti negli ambienti di vita e di lavoro. È inoltre capace di selezionare e utilizzare in modo appropriato le metodologie e le strumentazioni di monitoraggio ambientale e occupazionale per la misurazione degli agenti fisici, chimici e biologici, interpretando correttamente i risultati ottenuti ai fini dell’individuazione di adeguate misure di prevenzione e protezione per la tutela della salute e della sicurezza.</w:t>
      </w:r>
    </w:p>
    <w:p w14:paraId="4C9C9805" w14:textId="77777777" w:rsidR="00D81418" w:rsidRDefault="00D81418" w:rsidP="004F56E4">
      <w:pPr>
        <w:ind w:left="-142"/>
        <w:rPr>
          <w:rFonts w:cstheme="minorHAnsi"/>
        </w:rPr>
      </w:pPr>
    </w:p>
    <w:p w14:paraId="3C082C0D" w14:textId="77777777" w:rsidR="000015A6" w:rsidRPr="0013449C" w:rsidRDefault="000015A6" w:rsidP="004F56E4">
      <w:pPr>
        <w:ind w:left="-142"/>
        <w:rPr>
          <w:rFonts w:eastAsia="Arial" w:cstheme="minorHAnsi"/>
          <w:sz w:val="18"/>
          <w:szCs w:val="18"/>
        </w:rPr>
      </w:pPr>
    </w:p>
    <w:p w14:paraId="649C4EE1" w14:textId="5CFFFA75" w:rsidR="004845E4" w:rsidRPr="001F5EBB" w:rsidRDefault="004845E4" w:rsidP="004845E4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PROGRAMMA-SYLLABUS</w:t>
      </w:r>
    </w:p>
    <w:p w14:paraId="12E4948A" w14:textId="2FB7C63B" w:rsidR="00CB6BCD" w:rsidRDefault="00CB6BCD" w:rsidP="00CB6BCD"/>
    <w:p w14:paraId="5856DD42" w14:textId="47622643" w:rsidR="00373CCC" w:rsidRPr="00373CCC" w:rsidRDefault="00373CCC" w:rsidP="00373CCC">
      <w:pPr>
        <w:pStyle w:val="Paragrafoelenco"/>
        <w:numPr>
          <w:ilvl w:val="0"/>
          <w:numId w:val="33"/>
        </w:numPr>
        <w:rPr>
          <w:rFonts w:cstheme="minorHAnsi"/>
        </w:rPr>
      </w:pPr>
      <w:r w:rsidRPr="00373CCC">
        <w:rPr>
          <w:rFonts w:cstheme="minorHAnsi"/>
        </w:rPr>
        <w:t>Introduzione alla prevenzione negli ambienti di vita</w:t>
      </w:r>
      <w:r w:rsidR="00C22DD2">
        <w:rPr>
          <w:rFonts w:cstheme="minorHAnsi"/>
        </w:rPr>
        <w:t xml:space="preserve"> e di lavoro</w:t>
      </w:r>
      <w:r w:rsidRPr="00373CCC">
        <w:rPr>
          <w:rFonts w:cstheme="minorHAnsi"/>
        </w:rPr>
        <w:t xml:space="preserve"> (0,</w:t>
      </w:r>
      <w:r w:rsidR="00735442">
        <w:rPr>
          <w:rFonts w:cstheme="minorHAnsi"/>
        </w:rPr>
        <w:t>1</w:t>
      </w:r>
      <w:r w:rsidRPr="00373CCC">
        <w:rPr>
          <w:rFonts w:cstheme="minorHAnsi"/>
        </w:rPr>
        <w:t>0 CFU)</w:t>
      </w:r>
    </w:p>
    <w:p w14:paraId="387590CE" w14:textId="0F8D9823" w:rsidR="004F56E4" w:rsidRDefault="004F56E4" w:rsidP="00E83731">
      <w:pPr>
        <w:pStyle w:val="Paragrafoelenco"/>
        <w:numPr>
          <w:ilvl w:val="0"/>
          <w:numId w:val="33"/>
        </w:numPr>
        <w:rPr>
          <w:rFonts w:cstheme="minorHAnsi"/>
        </w:rPr>
      </w:pPr>
      <w:r w:rsidRPr="00C22DD2">
        <w:rPr>
          <w:rFonts w:cstheme="minorHAnsi"/>
        </w:rPr>
        <w:t xml:space="preserve">Fattori </w:t>
      </w:r>
      <w:r w:rsidR="00AB60D5" w:rsidRPr="00C22DD2">
        <w:rPr>
          <w:rFonts w:cstheme="minorHAnsi"/>
        </w:rPr>
        <w:t xml:space="preserve">di rischio da agenti chimici, fisici e biologici </w:t>
      </w:r>
      <w:r w:rsidR="00AB60D5" w:rsidRPr="00373CCC">
        <w:rPr>
          <w:rFonts w:cstheme="minorHAnsi"/>
        </w:rPr>
        <w:t xml:space="preserve">negli ambienti di vita </w:t>
      </w:r>
      <w:r w:rsidR="00AB60D5">
        <w:rPr>
          <w:rFonts w:cstheme="minorHAnsi"/>
        </w:rPr>
        <w:t>e di lavoro</w:t>
      </w:r>
      <w:r w:rsidR="00AB60D5" w:rsidRPr="00373CCC">
        <w:rPr>
          <w:rFonts w:cstheme="minorHAnsi"/>
        </w:rPr>
        <w:t xml:space="preserve"> </w:t>
      </w:r>
      <w:r w:rsidRPr="00C22DD2">
        <w:rPr>
          <w:rFonts w:cstheme="minorHAnsi"/>
        </w:rPr>
        <w:t>(0,</w:t>
      </w:r>
      <w:r w:rsidR="00735442">
        <w:rPr>
          <w:rFonts w:cstheme="minorHAnsi"/>
        </w:rPr>
        <w:t>1</w:t>
      </w:r>
      <w:r w:rsidRPr="00C22DD2">
        <w:rPr>
          <w:rFonts w:cstheme="minorHAnsi"/>
        </w:rPr>
        <w:t>0 CFU)</w:t>
      </w:r>
    </w:p>
    <w:p w14:paraId="624074BD" w14:textId="6E44E91D" w:rsidR="00735442" w:rsidRPr="00C22DD2" w:rsidRDefault="00735442" w:rsidP="00E83731">
      <w:pPr>
        <w:pStyle w:val="Paragrafoelenco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 xml:space="preserve">Principi </w:t>
      </w:r>
      <w:r w:rsidR="00AB60D5">
        <w:rPr>
          <w:rFonts w:cstheme="minorHAnsi"/>
        </w:rPr>
        <w:t xml:space="preserve">e strategie di </w:t>
      </w:r>
      <w:r w:rsidR="00AB60D5" w:rsidRPr="00C22DD2">
        <w:rPr>
          <w:rFonts w:cstheme="minorHAnsi"/>
        </w:rPr>
        <w:t xml:space="preserve">monitoraggio ambientale </w:t>
      </w:r>
      <w:r w:rsidRPr="00C22DD2">
        <w:rPr>
          <w:rFonts w:cstheme="minorHAnsi"/>
        </w:rPr>
        <w:t>(0,</w:t>
      </w:r>
      <w:r>
        <w:rPr>
          <w:rFonts w:cstheme="minorHAnsi"/>
        </w:rPr>
        <w:t>1</w:t>
      </w:r>
      <w:r w:rsidRPr="00C22DD2">
        <w:rPr>
          <w:rFonts w:cstheme="minorHAnsi"/>
        </w:rPr>
        <w:t>0 CFU)</w:t>
      </w:r>
    </w:p>
    <w:p w14:paraId="04926212" w14:textId="505963CB" w:rsidR="004F56E4" w:rsidRPr="00373CCC" w:rsidRDefault="00373CCC" w:rsidP="00373CCC">
      <w:pPr>
        <w:pStyle w:val="Paragrafoelenco"/>
        <w:numPr>
          <w:ilvl w:val="0"/>
          <w:numId w:val="33"/>
        </w:numPr>
        <w:rPr>
          <w:rFonts w:cstheme="minorHAnsi"/>
        </w:rPr>
      </w:pPr>
      <w:r w:rsidRPr="00373CCC">
        <w:rPr>
          <w:rFonts w:cstheme="minorHAnsi"/>
        </w:rPr>
        <w:t xml:space="preserve">Generalità </w:t>
      </w:r>
      <w:r w:rsidR="00AB60D5" w:rsidRPr="00373CCC">
        <w:rPr>
          <w:rFonts w:cstheme="minorHAnsi"/>
        </w:rPr>
        <w:t xml:space="preserve">dei metodi di campionamento </w:t>
      </w:r>
      <w:r w:rsidR="00C22DD2" w:rsidRPr="00373CCC">
        <w:rPr>
          <w:rFonts w:cstheme="minorHAnsi"/>
        </w:rPr>
        <w:t xml:space="preserve">negli ambienti di vita </w:t>
      </w:r>
      <w:r w:rsidR="00C22DD2">
        <w:rPr>
          <w:rFonts w:cstheme="minorHAnsi"/>
        </w:rPr>
        <w:t>e di lavoro</w:t>
      </w:r>
      <w:r w:rsidR="00C22DD2" w:rsidRPr="00373CCC">
        <w:rPr>
          <w:rFonts w:cstheme="minorHAnsi"/>
        </w:rPr>
        <w:t xml:space="preserve"> </w:t>
      </w:r>
      <w:r w:rsidRPr="00373CCC">
        <w:rPr>
          <w:rFonts w:cstheme="minorHAnsi"/>
        </w:rPr>
        <w:t>(0,</w:t>
      </w:r>
      <w:r w:rsidR="00735442">
        <w:rPr>
          <w:rFonts w:cstheme="minorHAnsi"/>
        </w:rPr>
        <w:t>1</w:t>
      </w:r>
      <w:r w:rsidRPr="00373CCC">
        <w:rPr>
          <w:rFonts w:cstheme="minorHAnsi"/>
        </w:rPr>
        <w:t>0 CFU)</w:t>
      </w:r>
    </w:p>
    <w:p w14:paraId="7EC8FAFE" w14:textId="75C47736" w:rsidR="004F56E4" w:rsidRPr="00373CCC" w:rsidRDefault="004F56E4" w:rsidP="004F56E4">
      <w:pPr>
        <w:pStyle w:val="Paragrafoelenco"/>
        <w:numPr>
          <w:ilvl w:val="0"/>
          <w:numId w:val="33"/>
        </w:numPr>
        <w:rPr>
          <w:rFonts w:cstheme="minorHAnsi"/>
        </w:rPr>
      </w:pPr>
      <w:r w:rsidRPr="00373CCC">
        <w:rPr>
          <w:rFonts w:cstheme="minorHAnsi"/>
        </w:rPr>
        <w:t xml:space="preserve">Metodi </w:t>
      </w:r>
      <w:r w:rsidR="00AB60D5" w:rsidRPr="00373CCC">
        <w:rPr>
          <w:rFonts w:cstheme="minorHAnsi"/>
        </w:rPr>
        <w:t>di campionamento aerodispersi</w:t>
      </w:r>
      <w:r w:rsidR="00735442">
        <w:rPr>
          <w:rFonts w:cstheme="minorHAnsi"/>
        </w:rPr>
        <w:t xml:space="preserve">: UNICHIM, </w:t>
      </w:r>
      <w:r w:rsidRPr="00373CCC">
        <w:rPr>
          <w:rFonts w:cstheme="minorHAnsi"/>
        </w:rPr>
        <w:t>UNI EN</w:t>
      </w:r>
      <w:r w:rsidR="00735442">
        <w:rPr>
          <w:rFonts w:cstheme="minorHAnsi"/>
        </w:rPr>
        <w:t>, NIOSH</w:t>
      </w:r>
      <w:r w:rsidRPr="00373CCC">
        <w:rPr>
          <w:rFonts w:cstheme="minorHAnsi"/>
        </w:rPr>
        <w:t xml:space="preserve"> </w:t>
      </w:r>
      <w:r w:rsidR="00735442">
        <w:rPr>
          <w:rFonts w:cstheme="minorHAnsi"/>
        </w:rPr>
        <w:t>(</w:t>
      </w:r>
      <w:r w:rsidRPr="00373CCC">
        <w:rPr>
          <w:rFonts w:cstheme="minorHAnsi"/>
        </w:rPr>
        <w:t>0,</w:t>
      </w:r>
      <w:r w:rsidR="00735442">
        <w:rPr>
          <w:rFonts w:cstheme="minorHAnsi"/>
        </w:rPr>
        <w:t>1</w:t>
      </w:r>
      <w:r w:rsidRPr="00373CCC">
        <w:rPr>
          <w:rFonts w:cstheme="minorHAnsi"/>
        </w:rPr>
        <w:t>0 CFU)</w:t>
      </w:r>
    </w:p>
    <w:p w14:paraId="7E1F187C" w14:textId="00E99511" w:rsidR="00735442" w:rsidRDefault="004F56E4" w:rsidP="00735442">
      <w:pPr>
        <w:pStyle w:val="Paragrafoelenco"/>
        <w:numPr>
          <w:ilvl w:val="0"/>
          <w:numId w:val="33"/>
        </w:numPr>
        <w:rPr>
          <w:rFonts w:cstheme="minorHAnsi"/>
        </w:rPr>
      </w:pPr>
      <w:r w:rsidRPr="0013449C">
        <w:rPr>
          <w:rFonts w:cstheme="minorHAnsi"/>
        </w:rPr>
        <w:t xml:space="preserve">Inquinanti </w:t>
      </w:r>
      <w:r w:rsidR="00AB60D5" w:rsidRPr="0013449C">
        <w:rPr>
          <w:rFonts w:cstheme="minorHAnsi"/>
        </w:rPr>
        <w:t>chimici gassosi</w:t>
      </w:r>
      <w:r w:rsidRPr="0013449C">
        <w:rPr>
          <w:rFonts w:cstheme="minorHAnsi"/>
        </w:rPr>
        <w:t xml:space="preserve">: </w:t>
      </w:r>
      <w:r w:rsidR="00735442" w:rsidRPr="00735442">
        <w:rPr>
          <w:rFonts w:cstheme="minorHAnsi"/>
        </w:rPr>
        <w:t>campionamento</w:t>
      </w:r>
      <w:r w:rsidR="00735442">
        <w:rPr>
          <w:rFonts w:cstheme="minorHAnsi"/>
        </w:rPr>
        <w:t xml:space="preserve"> attivo </w:t>
      </w:r>
      <w:r w:rsidRPr="0013449C">
        <w:rPr>
          <w:rFonts w:cstheme="minorHAnsi"/>
        </w:rPr>
        <w:t xml:space="preserve">con </w:t>
      </w:r>
      <w:r w:rsidR="00C22DD2">
        <w:rPr>
          <w:rFonts w:cstheme="minorHAnsi"/>
        </w:rPr>
        <w:t xml:space="preserve">supporti e/o substrati </w:t>
      </w:r>
      <w:r w:rsidR="00735442" w:rsidRPr="00735442">
        <w:rPr>
          <w:rFonts w:cstheme="minorHAnsi"/>
        </w:rPr>
        <w:t>(0,10 CFU)</w:t>
      </w:r>
    </w:p>
    <w:p w14:paraId="33989DC6" w14:textId="1C086261" w:rsidR="00AB60D5" w:rsidRPr="00735442" w:rsidRDefault="00AB60D5" w:rsidP="00AB60D5">
      <w:pPr>
        <w:pStyle w:val="Paragrafoelenco"/>
        <w:numPr>
          <w:ilvl w:val="0"/>
          <w:numId w:val="33"/>
        </w:numPr>
        <w:rPr>
          <w:rFonts w:cstheme="minorHAnsi"/>
        </w:rPr>
      </w:pPr>
      <w:r w:rsidRPr="0013449C">
        <w:rPr>
          <w:rFonts w:cstheme="minorHAnsi"/>
        </w:rPr>
        <w:t xml:space="preserve">Inquinanti chimici gassosi: </w:t>
      </w:r>
      <w:r w:rsidRPr="00735442">
        <w:rPr>
          <w:rFonts w:cstheme="minorHAnsi"/>
        </w:rPr>
        <w:t>campionamento</w:t>
      </w:r>
      <w:r>
        <w:rPr>
          <w:rFonts w:cstheme="minorHAnsi"/>
        </w:rPr>
        <w:t xml:space="preserve"> </w:t>
      </w:r>
      <w:r w:rsidRPr="00735442">
        <w:rPr>
          <w:rFonts w:cstheme="minorHAnsi"/>
        </w:rPr>
        <w:t>passivo con dispositivo Radiello (0,10 CFU)</w:t>
      </w:r>
    </w:p>
    <w:p w14:paraId="3A5F404A" w14:textId="29E1A9FE" w:rsidR="00C22DD2" w:rsidRPr="0013449C" w:rsidRDefault="00C22DD2" w:rsidP="00C22DD2">
      <w:pPr>
        <w:pStyle w:val="Paragrafoelenco"/>
        <w:numPr>
          <w:ilvl w:val="0"/>
          <w:numId w:val="33"/>
        </w:numPr>
        <w:rPr>
          <w:rFonts w:cstheme="minorHAnsi"/>
        </w:rPr>
      </w:pPr>
      <w:r w:rsidRPr="0013449C">
        <w:rPr>
          <w:rFonts w:cstheme="minorHAnsi"/>
        </w:rPr>
        <w:t xml:space="preserve">Inquinanti </w:t>
      </w:r>
      <w:r w:rsidR="00AB60D5">
        <w:rPr>
          <w:rFonts w:cstheme="minorHAnsi"/>
        </w:rPr>
        <w:t>f</w:t>
      </w:r>
      <w:r>
        <w:rPr>
          <w:rFonts w:cstheme="minorHAnsi"/>
        </w:rPr>
        <w:t>isici</w:t>
      </w:r>
      <w:r w:rsidRPr="0013449C">
        <w:rPr>
          <w:rFonts w:cstheme="minorHAnsi"/>
        </w:rPr>
        <w:t xml:space="preserve">: </w:t>
      </w:r>
      <w:r>
        <w:rPr>
          <w:rFonts w:cstheme="minorHAnsi"/>
        </w:rPr>
        <w:t>m</w:t>
      </w:r>
      <w:r w:rsidRPr="0013449C">
        <w:rPr>
          <w:rFonts w:cstheme="minorHAnsi"/>
        </w:rPr>
        <w:t xml:space="preserve">onitoraggio </w:t>
      </w:r>
      <w:r>
        <w:rPr>
          <w:rFonts w:cstheme="minorHAnsi"/>
        </w:rPr>
        <w:t>dei parametri microclimatici, misura del rumore</w:t>
      </w:r>
      <w:r w:rsidR="00735442">
        <w:rPr>
          <w:rFonts w:cstheme="minorHAnsi"/>
        </w:rPr>
        <w:t xml:space="preserve">, </w:t>
      </w:r>
      <w:r>
        <w:rPr>
          <w:rFonts w:cstheme="minorHAnsi"/>
        </w:rPr>
        <w:t xml:space="preserve">delle vibrazioni </w:t>
      </w:r>
      <w:r w:rsidR="00735442">
        <w:rPr>
          <w:rFonts w:cstheme="minorHAnsi"/>
        </w:rPr>
        <w:t xml:space="preserve">meccaniche, dell’illuminamento </w:t>
      </w:r>
      <w:r w:rsidRPr="00735442">
        <w:rPr>
          <w:rFonts w:cstheme="minorHAnsi"/>
        </w:rPr>
        <w:t>(0,10 CFU)</w:t>
      </w:r>
    </w:p>
    <w:p w14:paraId="48EA3914" w14:textId="11E42998" w:rsidR="00735442" w:rsidRPr="0013449C" w:rsidRDefault="00735442" w:rsidP="00735442">
      <w:pPr>
        <w:pStyle w:val="Paragrafoelenco"/>
        <w:numPr>
          <w:ilvl w:val="0"/>
          <w:numId w:val="33"/>
        </w:numPr>
        <w:rPr>
          <w:rFonts w:cstheme="minorHAnsi"/>
        </w:rPr>
      </w:pPr>
      <w:r w:rsidRPr="0013449C">
        <w:rPr>
          <w:rFonts w:cstheme="minorHAnsi"/>
        </w:rPr>
        <w:t xml:space="preserve">Fibre </w:t>
      </w:r>
      <w:r w:rsidR="00AB60D5" w:rsidRPr="0013449C">
        <w:rPr>
          <w:rFonts w:cstheme="minorHAnsi"/>
        </w:rPr>
        <w:t>totali aerodisperse</w:t>
      </w:r>
      <w:r w:rsidRPr="0013449C">
        <w:rPr>
          <w:rFonts w:cstheme="minorHAnsi"/>
        </w:rPr>
        <w:t xml:space="preserve">: </w:t>
      </w:r>
      <w:r>
        <w:rPr>
          <w:rFonts w:cstheme="minorHAnsi"/>
        </w:rPr>
        <w:t>m</w:t>
      </w:r>
      <w:r w:rsidRPr="0013449C">
        <w:rPr>
          <w:rFonts w:cstheme="minorHAnsi"/>
        </w:rPr>
        <w:t xml:space="preserve">onitoraggio </w:t>
      </w:r>
      <w:r>
        <w:rPr>
          <w:rFonts w:cstheme="minorHAnsi"/>
        </w:rPr>
        <w:t xml:space="preserve">di </w:t>
      </w:r>
      <w:r w:rsidR="00AB60D5">
        <w:rPr>
          <w:rFonts w:cstheme="minorHAnsi"/>
        </w:rPr>
        <w:t>a</w:t>
      </w:r>
      <w:r w:rsidRPr="0013449C">
        <w:rPr>
          <w:rFonts w:cstheme="minorHAnsi"/>
        </w:rPr>
        <w:t>mianto</w:t>
      </w:r>
      <w:r>
        <w:rPr>
          <w:rFonts w:cstheme="minorHAnsi"/>
        </w:rPr>
        <w:t xml:space="preserve"> in ambienti di vita e di </w:t>
      </w:r>
      <w:r w:rsidRPr="00C22DD2">
        <w:rPr>
          <w:rFonts w:cstheme="minorHAnsi"/>
        </w:rPr>
        <w:t>lavoro</w:t>
      </w:r>
      <w:r>
        <w:rPr>
          <w:rFonts w:cstheme="minorHAnsi"/>
        </w:rPr>
        <w:t xml:space="preserve"> </w:t>
      </w:r>
      <w:r w:rsidRPr="00C22DD2">
        <w:rPr>
          <w:rFonts w:cstheme="minorHAnsi"/>
        </w:rPr>
        <w:t>(0,</w:t>
      </w:r>
      <w:r>
        <w:rPr>
          <w:rFonts w:cstheme="minorHAnsi"/>
        </w:rPr>
        <w:t>1</w:t>
      </w:r>
      <w:r w:rsidRPr="00C22DD2">
        <w:rPr>
          <w:rFonts w:cstheme="minorHAnsi"/>
        </w:rPr>
        <w:t>0 CFU)</w:t>
      </w:r>
    </w:p>
    <w:p w14:paraId="737664BA" w14:textId="791C5E45" w:rsidR="00735442" w:rsidRPr="0013449C" w:rsidRDefault="00735442" w:rsidP="00735442">
      <w:pPr>
        <w:pStyle w:val="Paragrafoelenco"/>
        <w:numPr>
          <w:ilvl w:val="0"/>
          <w:numId w:val="33"/>
        </w:numPr>
        <w:rPr>
          <w:rFonts w:cstheme="minorHAnsi"/>
        </w:rPr>
      </w:pPr>
      <w:r w:rsidRPr="0013449C">
        <w:rPr>
          <w:rFonts w:cstheme="minorHAnsi"/>
        </w:rPr>
        <w:t xml:space="preserve">Inquinanti </w:t>
      </w:r>
      <w:r w:rsidR="00AB60D5">
        <w:rPr>
          <w:rFonts w:cstheme="minorHAnsi"/>
        </w:rPr>
        <w:t>b</w:t>
      </w:r>
      <w:r>
        <w:rPr>
          <w:rFonts w:cstheme="minorHAnsi"/>
        </w:rPr>
        <w:t>iologici</w:t>
      </w:r>
      <w:r w:rsidRPr="0013449C">
        <w:rPr>
          <w:rFonts w:cstheme="minorHAnsi"/>
        </w:rPr>
        <w:t xml:space="preserve">: </w:t>
      </w:r>
      <w:r>
        <w:rPr>
          <w:rFonts w:cstheme="minorHAnsi"/>
        </w:rPr>
        <w:t>m</w:t>
      </w:r>
      <w:r w:rsidRPr="0013449C">
        <w:rPr>
          <w:rFonts w:cstheme="minorHAnsi"/>
        </w:rPr>
        <w:t xml:space="preserve">onitoraggio </w:t>
      </w:r>
      <w:r>
        <w:rPr>
          <w:rFonts w:cstheme="minorHAnsi"/>
        </w:rPr>
        <w:t xml:space="preserve">ambientale </w:t>
      </w:r>
      <w:r w:rsidRPr="00735442">
        <w:rPr>
          <w:rFonts w:cstheme="minorHAnsi"/>
        </w:rPr>
        <w:t>(0,10 CFU)</w:t>
      </w:r>
    </w:p>
    <w:p w14:paraId="44FD096C" w14:textId="77777777" w:rsidR="00C22DD2" w:rsidRPr="00735442" w:rsidRDefault="00C22DD2" w:rsidP="00735442">
      <w:pPr>
        <w:ind w:left="360"/>
        <w:rPr>
          <w:rFonts w:cstheme="minorHAnsi"/>
        </w:rPr>
      </w:pPr>
    </w:p>
    <w:p w14:paraId="278B03BB" w14:textId="77777777" w:rsidR="004F56E4" w:rsidRDefault="004F56E4" w:rsidP="00CB6BCD"/>
    <w:p w14:paraId="4503F08F" w14:textId="66F4A327" w:rsidR="004845E4" w:rsidRPr="001F5EBB" w:rsidRDefault="004845E4" w:rsidP="004845E4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MATERIALE DIDATTICO</w:t>
      </w:r>
    </w:p>
    <w:p w14:paraId="7FABC58B" w14:textId="2700385D" w:rsidR="004263D5" w:rsidRDefault="004263D5" w:rsidP="004F56E4">
      <w:pPr>
        <w:ind w:left="-142"/>
        <w:rPr>
          <w:rFonts w:cstheme="minorHAnsi"/>
        </w:rPr>
      </w:pPr>
      <w:r>
        <w:rPr>
          <w:rFonts w:cstheme="minorHAnsi"/>
        </w:rPr>
        <w:t>S</w:t>
      </w:r>
      <w:r w:rsidRPr="004263D5">
        <w:rPr>
          <w:rFonts w:cstheme="minorHAnsi"/>
        </w:rPr>
        <w:t>lide e dispense del corso</w:t>
      </w:r>
      <w:r>
        <w:rPr>
          <w:rFonts w:cstheme="minorHAnsi"/>
        </w:rPr>
        <w:t>.</w:t>
      </w:r>
    </w:p>
    <w:p w14:paraId="016871B3" w14:textId="4E7F1AE1" w:rsidR="004263D5" w:rsidRDefault="004263D5" w:rsidP="004F56E4">
      <w:pPr>
        <w:ind w:left="-142"/>
        <w:rPr>
          <w:rFonts w:cstheme="minorHAnsi"/>
        </w:rPr>
      </w:pPr>
      <w:r>
        <w:rPr>
          <w:rFonts w:cstheme="minorHAnsi"/>
        </w:rPr>
        <w:t>A</w:t>
      </w:r>
      <w:r w:rsidRPr="004263D5">
        <w:rPr>
          <w:rFonts w:cstheme="minorHAnsi"/>
        </w:rPr>
        <w:t>ppunti raccolti durante le lezioni</w:t>
      </w:r>
      <w:r>
        <w:rPr>
          <w:rFonts w:cstheme="minorHAnsi"/>
        </w:rPr>
        <w:t>.</w:t>
      </w:r>
    </w:p>
    <w:p w14:paraId="03822CE3" w14:textId="4517D957" w:rsidR="004263D5" w:rsidRPr="004263D5" w:rsidRDefault="004263D5" w:rsidP="004F56E4">
      <w:pPr>
        <w:ind w:left="-142"/>
        <w:rPr>
          <w:rFonts w:cstheme="minorHAnsi"/>
        </w:rPr>
      </w:pPr>
      <w:r>
        <w:rPr>
          <w:rFonts w:cstheme="minorHAnsi"/>
        </w:rPr>
        <w:t>N</w:t>
      </w:r>
      <w:r w:rsidRPr="004263D5">
        <w:rPr>
          <w:rFonts w:cstheme="minorHAnsi"/>
        </w:rPr>
        <w:t>ormativ</w:t>
      </w:r>
      <w:r>
        <w:rPr>
          <w:rFonts w:cstheme="minorHAnsi"/>
        </w:rPr>
        <w:t>e</w:t>
      </w:r>
      <w:r w:rsidRPr="004263D5">
        <w:rPr>
          <w:rFonts w:cstheme="minorHAnsi"/>
        </w:rPr>
        <w:t xml:space="preserve"> e norme tecniche presentate e commentate nel corso delle attività didattiche.</w:t>
      </w:r>
    </w:p>
    <w:p w14:paraId="32C9B0DE" w14:textId="07780076" w:rsidR="00CB6BCD" w:rsidRPr="001F5EBB" w:rsidRDefault="00CB6BCD" w:rsidP="009F09CF">
      <w:pPr>
        <w:ind w:left="-142"/>
        <w:rPr>
          <w:b/>
          <w:bCs/>
          <w:color w:val="4F81BD" w:themeColor="accent1"/>
        </w:rPr>
      </w:pPr>
    </w:p>
    <w:p w14:paraId="5223EEDA" w14:textId="52DF4F5E" w:rsidR="004845E4" w:rsidRPr="001F5EBB" w:rsidRDefault="004845E4" w:rsidP="004845E4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MODALITÀ DI SVOLGIMENTO DELL'INSEGNAMENTO</w:t>
      </w:r>
      <w:r w:rsidR="00E2661A" w:rsidRPr="001F5EBB">
        <w:rPr>
          <w:rFonts w:cs="Trebuchet MS"/>
          <w:b/>
          <w:bCs/>
          <w:color w:val="006EC0"/>
        </w:rPr>
        <w:t>-MODULO</w:t>
      </w:r>
    </w:p>
    <w:p w14:paraId="4A02F1A4" w14:textId="0734AB62" w:rsidR="00595A88" w:rsidRPr="00ED36F8" w:rsidRDefault="00ED36F8" w:rsidP="00E2661A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color w:val="0000FF"/>
          <w:sz w:val="22"/>
          <w:szCs w:val="22"/>
          <w:u w:val="single"/>
        </w:rPr>
      </w:pPr>
      <w:r w:rsidRPr="00ED36F8">
        <w:rPr>
          <w:rFonts w:asciiTheme="minorHAnsi" w:hAnsiTheme="minorHAnsi"/>
          <w:b w:val="0"/>
          <w:bCs w:val="0"/>
          <w:sz w:val="22"/>
          <w:szCs w:val="22"/>
        </w:rPr>
        <w:t>L</w:t>
      </w:r>
      <w:r w:rsidR="00496CB5" w:rsidRPr="00ED36F8">
        <w:rPr>
          <w:rFonts w:asciiTheme="minorHAnsi" w:hAnsiTheme="minorHAnsi"/>
          <w:b w:val="0"/>
          <w:bCs w:val="0"/>
          <w:sz w:val="22"/>
          <w:szCs w:val="22"/>
        </w:rPr>
        <w:t>ezioni frontali</w:t>
      </w:r>
    </w:p>
    <w:p w14:paraId="42F2513D" w14:textId="77777777" w:rsidR="00483256" w:rsidRPr="001F5EBB" w:rsidRDefault="00483256" w:rsidP="009F09CF">
      <w:pPr>
        <w:pStyle w:val="Corpotesto"/>
        <w:kinsoku w:val="0"/>
        <w:overflowPunct w:val="0"/>
        <w:ind w:left="-142"/>
        <w:rPr>
          <w:rFonts w:asciiTheme="minorHAnsi" w:hAnsiTheme="minorHAnsi"/>
          <w:i/>
          <w:iCs/>
          <w:color w:val="0000FF"/>
          <w:u w:val="single"/>
        </w:rPr>
      </w:pPr>
    </w:p>
    <w:p w14:paraId="6ABF50CA" w14:textId="77777777" w:rsidR="00ED36F8" w:rsidRDefault="004845E4" w:rsidP="00ED36F8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VERIFICA DI APPRENDIMENTO</w:t>
      </w:r>
      <w:r w:rsidR="00C668B7" w:rsidRPr="001F5EBB">
        <w:rPr>
          <w:rFonts w:cs="Trebuchet MS"/>
          <w:b/>
          <w:bCs/>
          <w:color w:val="006EC0"/>
        </w:rPr>
        <w:t xml:space="preserve"> E CRITERI DI VALUTAZIONE</w:t>
      </w:r>
    </w:p>
    <w:p w14:paraId="6C503EAE" w14:textId="6FB03650" w:rsidR="00EF6F4B" w:rsidRDefault="00ED36F8" w:rsidP="00EF6F4B">
      <w:pPr>
        <w:ind w:left="-142"/>
        <w:rPr>
          <w:rFonts w:cstheme="minorHAnsi"/>
        </w:rPr>
      </w:pPr>
      <w:r w:rsidRPr="00ED36F8">
        <w:rPr>
          <w:rFonts w:cstheme="minorHAnsi"/>
        </w:rPr>
        <w:t>Lo/la studente/essa dimostrerà una buona e corretta padronanza degli argomenti proposti, evidenziando capacità di analisi critica e di applicazione pratica dei contenuti.</w:t>
      </w:r>
    </w:p>
    <w:p w14:paraId="42C14BF6" w14:textId="77777777" w:rsidR="00ED36F8" w:rsidRPr="001F5EBB" w:rsidRDefault="00ED36F8" w:rsidP="00EF6F4B">
      <w:pPr>
        <w:ind w:left="-142"/>
        <w:rPr>
          <w:b/>
          <w:bCs/>
          <w:color w:val="4F81BD" w:themeColor="accent1"/>
        </w:rPr>
      </w:pPr>
    </w:p>
    <w:p w14:paraId="39D10534" w14:textId="77777777" w:rsidR="00E2661A" w:rsidRPr="001F5EBB" w:rsidRDefault="00496CB5" w:rsidP="00ED36F8">
      <w:pPr>
        <w:pStyle w:val="Paragrafoelenco"/>
        <w:widowControl w:val="0"/>
        <w:numPr>
          <w:ilvl w:val="0"/>
          <w:numId w:val="32"/>
        </w:numPr>
        <w:tabs>
          <w:tab w:val="left" w:pos="440"/>
        </w:tabs>
        <w:kinsoku w:val="0"/>
        <w:overflowPunct w:val="0"/>
        <w:autoSpaceDE w:val="0"/>
        <w:autoSpaceDN w:val="0"/>
        <w:adjustRightInd w:val="0"/>
        <w:ind w:left="-142" w:firstLine="0"/>
        <w:contextualSpacing w:val="0"/>
        <w:jc w:val="left"/>
        <w:rPr>
          <w:b/>
          <w:bCs/>
          <w:i/>
          <w:iCs/>
          <w:sz w:val="18"/>
          <w:szCs w:val="18"/>
        </w:rPr>
      </w:pPr>
      <w:r w:rsidRPr="001F5EBB">
        <w:rPr>
          <w:b/>
          <w:bCs/>
          <w:sz w:val="20"/>
          <w:szCs w:val="20"/>
        </w:rPr>
        <w:t>Modalità di</w:t>
      </w:r>
      <w:r w:rsidRPr="001F5EBB">
        <w:rPr>
          <w:b/>
          <w:bCs/>
          <w:spacing w:val="-3"/>
          <w:sz w:val="20"/>
          <w:szCs w:val="20"/>
        </w:rPr>
        <w:t xml:space="preserve"> </w:t>
      </w:r>
      <w:r w:rsidRPr="001F5EBB">
        <w:rPr>
          <w:b/>
          <w:bCs/>
          <w:sz w:val="20"/>
          <w:szCs w:val="20"/>
        </w:rPr>
        <w:t>esame</w:t>
      </w:r>
      <w:r w:rsidRPr="001F5EBB">
        <w:rPr>
          <w:b/>
          <w:bCs/>
          <w:sz w:val="18"/>
          <w:szCs w:val="18"/>
        </w:rPr>
        <w:t>:</w:t>
      </w:r>
    </w:p>
    <w:p w14:paraId="381C2056" w14:textId="77777777" w:rsidR="00B06C6F" w:rsidRPr="001F5EBB" w:rsidRDefault="00B06C6F" w:rsidP="00DA2DB6">
      <w:pPr>
        <w:pStyle w:val="Corpotesto"/>
        <w:tabs>
          <w:tab w:val="left" w:pos="6462"/>
          <w:tab w:val="left" w:pos="8717"/>
        </w:tabs>
        <w:kinsoku w:val="0"/>
        <w:overflowPunct w:val="0"/>
        <w:rPr>
          <w:rFonts w:asciiTheme="minorHAnsi" w:hAnsiTheme="minorHAnsi"/>
          <w:b w:val="0"/>
          <w:bCs w:val="0"/>
          <w:sz w:val="20"/>
          <w:szCs w:val="20"/>
        </w:rPr>
      </w:pPr>
    </w:p>
    <w:tbl>
      <w:tblPr>
        <w:tblStyle w:val="Grigliatabella"/>
        <w:tblW w:w="0" w:type="auto"/>
        <w:tblInd w:w="2660" w:type="dxa"/>
        <w:tblLook w:val="04A0" w:firstRow="1" w:lastRow="0" w:firstColumn="1" w:lastColumn="0" w:noHBand="0" w:noVBand="1"/>
      </w:tblPr>
      <w:tblGrid>
        <w:gridCol w:w="3732"/>
        <w:gridCol w:w="488"/>
      </w:tblGrid>
      <w:tr w:rsidR="00B06C6F" w:rsidRPr="001F5EBB" w14:paraId="4C8C18EC" w14:textId="77777777" w:rsidTr="00DA2DB6">
        <w:tc>
          <w:tcPr>
            <w:tcW w:w="4220" w:type="dxa"/>
            <w:gridSpan w:val="2"/>
          </w:tcPr>
          <w:p w14:paraId="4BC2B9D9" w14:textId="77777777" w:rsidR="00DA2DB6" w:rsidRPr="001F5EBB" w:rsidRDefault="00DA2DB6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jc w:val="center"/>
              <w:rPr>
                <w:bCs w:val="0"/>
              </w:rPr>
            </w:pPr>
          </w:p>
          <w:p w14:paraId="086093F9" w14:textId="77777777" w:rsidR="00B06C6F" w:rsidRPr="001F5EBB" w:rsidRDefault="00B06C6F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jc w:val="center"/>
              <w:rPr>
                <w:bCs w:val="0"/>
              </w:rPr>
            </w:pPr>
            <w:r w:rsidRPr="001F5EBB">
              <w:rPr>
                <w:bCs w:val="0"/>
              </w:rPr>
              <w:t>L'esame si articola in prova</w:t>
            </w:r>
          </w:p>
          <w:p w14:paraId="2CAB8EA5" w14:textId="61F0E27D" w:rsidR="00DA2DB6" w:rsidRPr="001F5EBB" w:rsidRDefault="00DA2DB6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jc w:val="center"/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</w:tc>
      </w:tr>
      <w:tr w:rsidR="002C0404" w:rsidRPr="001F5EBB" w14:paraId="6F20BA05" w14:textId="77777777" w:rsidTr="00DA2DB6">
        <w:tc>
          <w:tcPr>
            <w:tcW w:w="3732" w:type="dxa"/>
          </w:tcPr>
          <w:p w14:paraId="35A4EC6D" w14:textId="02935976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1F5EBB">
              <w:rPr>
                <w:bCs w:val="0"/>
              </w:rPr>
              <w:t>scritta e orale</w:t>
            </w:r>
          </w:p>
        </w:tc>
        <w:tc>
          <w:tcPr>
            <w:tcW w:w="488" w:type="dxa"/>
          </w:tcPr>
          <w:p w14:paraId="35DCB536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:rsidRPr="001F5EBB" w14:paraId="68BFABA1" w14:textId="77777777" w:rsidTr="00DA2DB6">
        <w:tc>
          <w:tcPr>
            <w:tcW w:w="3732" w:type="dxa"/>
          </w:tcPr>
          <w:p w14:paraId="525A5F8C" w14:textId="57AAEF15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1F5EBB">
              <w:rPr>
                <w:bCs w:val="0"/>
              </w:rPr>
              <w:t>solo scritta</w:t>
            </w:r>
          </w:p>
        </w:tc>
        <w:tc>
          <w:tcPr>
            <w:tcW w:w="488" w:type="dxa"/>
          </w:tcPr>
          <w:p w14:paraId="12BC9C2A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:rsidRPr="001F5EBB" w14:paraId="5B498454" w14:textId="77777777" w:rsidTr="00DA2DB6">
        <w:tc>
          <w:tcPr>
            <w:tcW w:w="3732" w:type="dxa"/>
          </w:tcPr>
          <w:p w14:paraId="69E87675" w14:textId="53A2EF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1F5EBB">
              <w:rPr>
                <w:bCs w:val="0"/>
              </w:rPr>
              <w:t>solo orale</w:t>
            </w:r>
          </w:p>
        </w:tc>
        <w:tc>
          <w:tcPr>
            <w:tcW w:w="488" w:type="dxa"/>
          </w:tcPr>
          <w:p w14:paraId="5C58F205" w14:textId="6528197B" w:rsidR="002C0404" w:rsidRPr="00ED36F8" w:rsidRDefault="00ED36F8" w:rsidP="00ED36F8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36F8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</w:tr>
      <w:tr w:rsidR="002C0404" w:rsidRPr="001F5EBB" w14:paraId="1B3ED1E0" w14:textId="77777777" w:rsidTr="00DA2DB6">
        <w:tc>
          <w:tcPr>
            <w:tcW w:w="3732" w:type="dxa"/>
          </w:tcPr>
          <w:p w14:paraId="6AFC251D" w14:textId="2CC98538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1F5EBB">
              <w:rPr>
                <w:bCs w:val="0"/>
              </w:rPr>
              <w:t>discussione di elaborato progettuale</w:t>
            </w:r>
          </w:p>
        </w:tc>
        <w:tc>
          <w:tcPr>
            <w:tcW w:w="488" w:type="dxa"/>
          </w:tcPr>
          <w:p w14:paraId="1D7E8EF3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:rsidRPr="001F5EBB" w14:paraId="5A6231CF" w14:textId="77777777" w:rsidTr="00DA2DB6">
        <w:tc>
          <w:tcPr>
            <w:tcW w:w="3732" w:type="dxa"/>
          </w:tcPr>
          <w:p w14:paraId="3CDA242F" w14:textId="4A0878C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1F5EBB">
              <w:rPr>
                <w:bCs w:val="0"/>
              </w:rPr>
              <w:t>altro</w:t>
            </w:r>
          </w:p>
        </w:tc>
        <w:tc>
          <w:tcPr>
            <w:tcW w:w="488" w:type="dxa"/>
          </w:tcPr>
          <w:p w14:paraId="364A45BD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77ED57A2" w14:textId="77777777" w:rsidR="00B06C6F" w:rsidRPr="001F5EBB" w:rsidRDefault="00B06C6F" w:rsidP="00E05623">
      <w:pPr>
        <w:pStyle w:val="Corpotesto"/>
        <w:tabs>
          <w:tab w:val="left" w:pos="6462"/>
          <w:tab w:val="left" w:pos="8717"/>
        </w:tabs>
        <w:kinsoku w:val="0"/>
        <w:overflowPunct w:val="0"/>
        <w:ind w:left="-426"/>
        <w:rPr>
          <w:rFonts w:asciiTheme="minorHAnsi" w:hAnsiTheme="minorHAnsi"/>
          <w:b w:val="0"/>
          <w:bCs w:val="0"/>
          <w:sz w:val="20"/>
          <w:szCs w:val="20"/>
        </w:rPr>
      </w:pPr>
    </w:p>
    <w:tbl>
      <w:tblPr>
        <w:tblStyle w:val="Grigliatabella"/>
        <w:tblW w:w="0" w:type="auto"/>
        <w:tblInd w:w="1951" w:type="dxa"/>
        <w:tblLook w:val="04A0" w:firstRow="1" w:lastRow="0" w:firstColumn="1" w:lastColumn="0" w:noHBand="0" w:noVBand="1"/>
      </w:tblPr>
      <w:tblGrid>
        <w:gridCol w:w="3936"/>
        <w:gridCol w:w="1842"/>
        <w:gridCol w:w="426"/>
      </w:tblGrid>
      <w:tr w:rsidR="00E05623" w:rsidRPr="001F5EBB" w14:paraId="183F81AF" w14:textId="77777777" w:rsidTr="00DA2DB6">
        <w:tc>
          <w:tcPr>
            <w:tcW w:w="3936" w:type="dxa"/>
            <w:vMerge w:val="restart"/>
          </w:tcPr>
          <w:p w14:paraId="5607F6EE" w14:textId="1AD83DA2" w:rsidR="00E05623" w:rsidRPr="001F5EBB" w:rsidRDefault="00496CB5" w:rsidP="00140009">
            <w:pPr>
              <w:pStyle w:val="TableParagraph"/>
              <w:kinsoku w:val="0"/>
              <w:overflowPunct w:val="0"/>
              <w:spacing w:before="61"/>
              <w:ind w:left="57"/>
              <w:rPr>
                <w:b/>
                <w:bCs/>
                <w:sz w:val="18"/>
                <w:szCs w:val="18"/>
              </w:rPr>
            </w:pPr>
            <w:r w:rsidRPr="001F5EBB">
              <w:rPr>
                <w:rFonts w:asciiTheme="minorHAnsi" w:hAnsiTheme="minorHAnsi"/>
                <w:sz w:val="20"/>
                <w:szCs w:val="20"/>
              </w:rPr>
              <w:tab/>
            </w:r>
            <w:r w:rsidR="00E05623" w:rsidRPr="001F5EBB">
              <w:rPr>
                <w:b/>
                <w:bCs/>
                <w:sz w:val="18"/>
                <w:szCs w:val="18"/>
              </w:rPr>
              <w:t>In caso di prova scritta i quesiti sono (*)</w:t>
            </w:r>
          </w:p>
        </w:tc>
        <w:tc>
          <w:tcPr>
            <w:tcW w:w="1842" w:type="dxa"/>
          </w:tcPr>
          <w:p w14:paraId="0A98EC58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1F5E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 risposta multipla</w:t>
            </w:r>
          </w:p>
        </w:tc>
        <w:tc>
          <w:tcPr>
            <w:tcW w:w="426" w:type="dxa"/>
          </w:tcPr>
          <w:p w14:paraId="27AFA451" w14:textId="77777777" w:rsidR="00E05623" w:rsidRPr="001F5EBB" w:rsidRDefault="00E05623" w:rsidP="00140009">
            <w:pPr>
              <w:ind w:right="2964"/>
            </w:pPr>
          </w:p>
        </w:tc>
      </w:tr>
      <w:tr w:rsidR="00E05623" w:rsidRPr="001F5EBB" w14:paraId="477D4676" w14:textId="77777777" w:rsidTr="00DA2DB6">
        <w:tc>
          <w:tcPr>
            <w:tcW w:w="3936" w:type="dxa"/>
            <w:vMerge/>
          </w:tcPr>
          <w:p w14:paraId="575ECA46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42" w:type="dxa"/>
          </w:tcPr>
          <w:p w14:paraId="6A82C601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1F5E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 risposta libera</w:t>
            </w:r>
          </w:p>
        </w:tc>
        <w:tc>
          <w:tcPr>
            <w:tcW w:w="426" w:type="dxa"/>
          </w:tcPr>
          <w:p w14:paraId="35F307C1" w14:textId="77777777" w:rsidR="00E05623" w:rsidRPr="001F5EBB" w:rsidRDefault="00E05623" w:rsidP="00140009"/>
        </w:tc>
      </w:tr>
      <w:tr w:rsidR="00E05623" w:rsidRPr="001F5EBB" w14:paraId="41BFCA3E" w14:textId="77777777" w:rsidTr="00DA2DB6">
        <w:tc>
          <w:tcPr>
            <w:tcW w:w="3936" w:type="dxa"/>
            <w:vMerge/>
          </w:tcPr>
          <w:p w14:paraId="2C05046B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42" w:type="dxa"/>
          </w:tcPr>
          <w:p w14:paraId="578757C2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1F5E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Esercizi numerici</w:t>
            </w:r>
          </w:p>
        </w:tc>
        <w:tc>
          <w:tcPr>
            <w:tcW w:w="426" w:type="dxa"/>
          </w:tcPr>
          <w:p w14:paraId="7E3E93FA" w14:textId="77777777" w:rsidR="00E05623" w:rsidRPr="001F5EBB" w:rsidRDefault="00E05623" w:rsidP="00140009"/>
        </w:tc>
      </w:tr>
    </w:tbl>
    <w:p w14:paraId="75BE8011" w14:textId="3CE61FD2" w:rsidR="00496CB5" w:rsidRPr="001F5EBB" w:rsidRDefault="00496CB5" w:rsidP="00DA2DB6">
      <w:pPr>
        <w:pStyle w:val="Corpotesto"/>
        <w:tabs>
          <w:tab w:val="left" w:pos="6462"/>
          <w:tab w:val="left" w:pos="8717"/>
        </w:tabs>
        <w:kinsoku w:val="0"/>
        <w:overflowPunct w:val="0"/>
        <w:ind w:left="1843"/>
        <w:rPr>
          <w:rFonts w:asciiTheme="minorHAnsi" w:hAnsiTheme="minorHAnsi"/>
          <w:b w:val="0"/>
          <w:bCs w:val="0"/>
          <w:sz w:val="20"/>
          <w:szCs w:val="20"/>
        </w:rPr>
      </w:pPr>
      <w:r w:rsidRPr="001F5EBB">
        <w:rPr>
          <w:rFonts w:asciiTheme="minorHAnsi" w:hAnsiTheme="minorHAnsi"/>
          <w:b w:val="0"/>
          <w:bCs w:val="0"/>
        </w:rPr>
        <w:t xml:space="preserve">(*) </w:t>
      </w:r>
      <w:r w:rsidR="00766697" w:rsidRPr="001F5EBB">
        <w:rPr>
          <w:rFonts w:asciiTheme="minorHAnsi" w:hAnsiTheme="minorHAnsi"/>
          <w:b w:val="0"/>
          <w:bCs w:val="0"/>
        </w:rPr>
        <w:t xml:space="preserve">È </w:t>
      </w:r>
      <w:r w:rsidRPr="001F5EBB">
        <w:rPr>
          <w:rFonts w:asciiTheme="minorHAnsi" w:hAnsiTheme="minorHAnsi"/>
          <w:b w:val="0"/>
          <w:bCs w:val="0"/>
        </w:rPr>
        <w:t>possibile rispondere a più opzioni</w:t>
      </w:r>
    </w:p>
    <w:p w14:paraId="62FA1A64" w14:textId="77777777" w:rsidR="00496CB5" w:rsidRPr="00507FE5" w:rsidRDefault="00496CB5" w:rsidP="00F652FF">
      <w:pPr>
        <w:rPr>
          <w:b/>
          <w:bCs/>
          <w:color w:val="4F81BD" w:themeColor="accent1"/>
        </w:rPr>
      </w:pPr>
    </w:p>
    <w:sectPr w:rsidR="00496CB5" w:rsidRPr="00507FE5" w:rsidSect="00581F8D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08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81FE" w14:textId="77777777" w:rsidR="001B4B18" w:rsidRDefault="001B4B18" w:rsidP="0094439A">
      <w:r>
        <w:separator/>
      </w:r>
    </w:p>
  </w:endnote>
  <w:endnote w:type="continuationSeparator" w:id="0">
    <w:p w14:paraId="7CC89CB0" w14:textId="77777777" w:rsidR="001B4B18" w:rsidRDefault="001B4B18" w:rsidP="009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E4C4" w14:textId="77777777" w:rsidR="003A0A90" w:rsidRDefault="003A0A90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B9E8DB" w14:textId="77777777" w:rsidR="003A0A90" w:rsidRDefault="003A0A90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2052" w14:textId="77777777" w:rsidR="003A0A90" w:rsidRDefault="003A0A90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401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15C2E2" w14:textId="77777777" w:rsidR="003A0A90" w:rsidRDefault="003A0A90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E5A6" w14:textId="77777777" w:rsidR="001B4B18" w:rsidRDefault="001B4B18" w:rsidP="0094439A">
      <w:r>
        <w:separator/>
      </w:r>
    </w:p>
  </w:footnote>
  <w:footnote w:type="continuationSeparator" w:id="0">
    <w:p w14:paraId="6C29B3AA" w14:textId="77777777" w:rsidR="001B4B18" w:rsidRDefault="001B4B18" w:rsidP="0094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7B46" w14:textId="77777777" w:rsidR="003A0A90" w:rsidRDefault="003A0A90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BBCA" w14:textId="77777777" w:rsidR="003A0A90" w:rsidRDefault="003A0A90" w:rsidP="0041254C">
    <w:pPr>
      <w:pStyle w:val="Intestazione"/>
    </w:pPr>
    <w:r>
      <w:rPr>
        <w:noProof/>
        <w:lang w:eastAsia="it-IT"/>
      </w:rPr>
      <w:drawing>
        <wp:inline distT="0" distB="0" distL="0" distR="0" wp14:anchorId="0BC6B287" wp14:editId="60BBAE65">
          <wp:extent cx="720000" cy="720000"/>
          <wp:effectExtent l="0" t="0" r="4445" b="4445"/>
          <wp:docPr id="1259464357" name="Immagine 1259464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1B1E523A" wp14:editId="7545465F">
          <wp:extent cx="712316" cy="727200"/>
          <wp:effectExtent l="0" t="0" r="0" b="0"/>
          <wp:docPr id="1835795482" name="Immagine 1835795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1E90E" w14:textId="77777777" w:rsidR="003A0A90" w:rsidRDefault="003A0A90" w:rsidP="0041254C">
    <w:pPr>
      <w:pStyle w:val="Intestazione"/>
    </w:pPr>
  </w:p>
  <w:p w14:paraId="0D1BCEEC" w14:textId="77777777" w:rsidR="003A0A90" w:rsidRDefault="003A0A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211" w:hanging="211"/>
      </w:pPr>
      <w:rPr>
        <w:rFonts w:ascii="Arial" w:hAnsi="Arial" w:cs="Arial"/>
        <w:b/>
        <w:bCs/>
        <w:spacing w:val="-3"/>
        <w:w w:val="99"/>
        <w:sz w:val="18"/>
        <w:szCs w:val="18"/>
      </w:rPr>
    </w:lvl>
    <w:lvl w:ilvl="1">
      <w:numFmt w:val="bullet"/>
      <w:lvlText w:val="ï"/>
      <w:lvlJc w:val="left"/>
      <w:pPr>
        <w:ind w:left="1462" w:hanging="211"/>
      </w:pPr>
    </w:lvl>
    <w:lvl w:ilvl="2">
      <w:numFmt w:val="bullet"/>
      <w:lvlText w:val="ï"/>
      <w:lvlJc w:val="left"/>
      <w:pPr>
        <w:ind w:left="2505" w:hanging="211"/>
      </w:pPr>
    </w:lvl>
    <w:lvl w:ilvl="3">
      <w:numFmt w:val="bullet"/>
      <w:lvlText w:val="ï"/>
      <w:lvlJc w:val="left"/>
      <w:pPr>
        <w:ind w:left="3547" w:hanging="211"/>
      </w:pPr>
    </w:lvl>
    <w:lvl w:ilvl="4">
      <w:numFmt w:val="bullet"/>
      <w:lvlText w:val="ï"/>
      <w:lvlJc w:val="left"/>
      <w:pPr>
        <w:ind w:left="4590" w:hanging="211"/>
      </w:pPr>
    </w:lvl>
    <w:lvl w:ilvl="5">
      <w:numFmt w:val="bullet"/>
      <w:lvlText w:val="ï"/>
      <w:lvlJc w:val="left"/>
      <w:pPr>
        <w:ind w:left="5633" w:hanging="211"/>
      </w:pPr>
    </w:lvl>
    <w:lvl w:ilvl="6">
      <w:numFmt w:val="bullet"/>
      <w:lvlText w:val="ï"/>
      <w:lvlJc w:val="left"/>
      <w:pPr>
        <w:ind w:left="6675" w:hanging="211"/>
      </w:pPr>
    </w:lvl>
    <w:lvl w:ilvl="7">
      <w:numFmt w:val="bullet"/>
      <w:lvlText w:val="ï"/>
      <w:lvlJc w:val="left"/>
      <w:pPr>
        <w:ind w:left="7718" w:hanging="211"/>
      </w:pPr>
    </w:lvl>
    <w:lvl w:ilvl="8">
      <w:numFmt w:val="bullet"/>
      <w:lvlText w:val="ï"/>
      <w:lvlJc w:val="left"/>
      <w:pPr>
        <w:ind w:left="8761" w:hanging="211"/>
      </w:pPr>
    </w:lvl>
  </w:abstractNum>
  <w:abstractNum w:abstractNumId="1" w15:restartNumberingAfterBreak="0">
    <w:nsid w:val="005E4877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B243D"/>
    <w:multiLevelType w:val="hybridMultilevel"/>
    <w:tmpl w:val="BC6E4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746AC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DC7E8B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F22A5A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3311CD1"/>
    <w:multiLevelType w:val="hybridMultilevel"/>
    <w:tmpl w:val="ABAA3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B14B9"/>
    <w:multiLevelType w:val="multilevel"/>
    <w:tmpl w:val="4EEAEC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A64FED"/>
    <w:multiLevelType w:val="hybridMultilevel"/>
    <w:tmpl w:val="1CBEF2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B0B17"/>
    <w:multiLevelType w:val="hybridMultilevel"/>
    <w:tmpl w:val="42AAF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6431"/>
    <w:multiLevelType w:val="hybridMultilevel"/>
    <w:tmpl w:val="D812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32E77"/>
    <w:multiLevelType w:val="hybridMultilevel"/>
    <w:tmpl w:val="D5FA6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649A7"/>
    <w:multiLevelType w:val="hybridMultilevel"/>
    <w:tmpl w:val="0066A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92B19"/>
    <w:multiLevelType w:val="multilevel"/>
    <w:tmpl w:val="1056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863240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D0C57"/>
    <w:multiLevelType w:val="multilevel"/>
    <w:tmpl w:val="00000889"/>
    <w:lvl w:ilvl="0">
      <w:start w:val="1"/>
      <w:numFmt w:val="lowerLetter"/>
      <w:lvlText w:val="%1)"/>
      <w:lvlJc w:val="left"/>
      <w:pPr>
        <w:ind w:left="211" w:hanging="211"/>
      </w:pPr>
      <w:rPr>
        <w:rFonts w:ascii="Arial" w:hAnsi="Arial" w:cs="Arial"/>
        <w:b/>
        <w:bCs/>
        <w:spacing w:val="-3"/>
        <w:w w:val="99"/>
        <w:sz w:val="18"/>
        <w:szCs w:val="18"/>
      </w:rPr>
    </w:lvl>
    <w:lvl w:ilvl="1">
      <w:numFmt w:val="bullet"/>
      <w:lvlText w:val="ï"/>
      <w:lvlJc w:val="left"/>
      <w:pPr>
        <w:ind w:left="1462" w:hanging="211"/>
      </w:pPr>
    </w:lvl>
    <w:lvl w:ilvl="2">
      <w:numFmt w:val="bullet"/>
      <w:lvlText w:val="ï"/>
      <w:lvlJc w:val="left"/>
      <w:pPr>
        <w:ind w:left="2505" w:hanging="211"/>
      </w:pPr>
    </w:lvl>
    <w:lvl w:ilvl="3">
      <w:numFmt w:val="bullet"/>
      <w:lvlText w:val="ï"/>
      <w:lvlJc w:val="left"/>
      <w:pPr>
        <w:ind w:left="3547" w:hanging="211"/>
      </w:pPr>
    </w:lvl>
    <w:lvl w:ilvl="4">
      <w:numFmt w:val="bullet"/>
      <w:lvlText w:val="ï"/>
      <w:lvlJc w:val="left"/>
      <w:pPr>
        <w:ind w:left="4590" w:hanging="211"/>
      </w:pPr>
    </w:lvl>
    <w:lvl w:ilvl="5">
      <w:numFmt w:val="bullet"/>
      <w:lvlText w:val="ï"/>
      <w:lvlJc w:val="left"/>
      <w:pPr>
        <w:ind w:left="5633" w:hanging="211"/>
      </w:pPr>
    </w:lvl>
    <w:lvl w:ilvl="6">
      <w:numFmt w:val="bullet"/>
      <w:lvlText w:val="ï"/>
      <w:lvlJc w:val="left"/>
      <w:pPr>
        <w:ind w:left="6675" w:hanging="211"/>
      </w:pPr>
    </w:lvl>
    <w:lvl w:ilvl="7">
      <w:numFmt w:val="bullet"/>
      <w:lvlText w:val="ï"/>
      <w:lvlJc w:val="left"/>
      <w:pPr>
        <w:ind w:left="7718" w:hanging="211"/>
      </w:pPr>
    </w:lvl>
    <w:lvl w:ilvl="8">
      <w:numFmt w:val="bullet"/>
      <w:lvlText w:val="ï"/>
      <w:lvlJc w:val="left"/>
      <w:pPr>
        <w:ind w:left="8761" w:hanging="211"/>
      </w:pPr>
    </w:lvl>
  </w:abstractNum>
  <w:abstractNum w:abstractNumId="16" w15:restartNumberingAfterBreak="0">
    <w:nsid w:val="44663BEC"/>
    <w:multiLevelType w:val="hybridMultilevel"/>
    <w:tmpl w:val="F7C857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96D28"/>
    <w:multiLevelType w:val="hybridMultilevel"/>
    <w:tmpl w:val="AE080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04F38"/>
    <w:multiLevelType w:val="hybridMultilevel"/>
    <w:tmpl w:val="78B63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14893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32006"/>
    <w:multiLevelType w:val="hybridMultilevel"/>
    <w:tmpl w:val="74E86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5026B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E6638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34DBE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715B6"/>
    <w:multiLevelType w:val="hybridMultilevel"/>
    <w:tmpl w:val="39C80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D4814"/>
    <w:multiLevelType w:val="hybridMultilevel"/>
    <w:tmpl w:val="FF38AF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F2165"/>
    <w:multiLevelType w:val="hybridMultilevel"/>
    <w:tmpl w:val="D0D87E42"/>
    <w:lvl w:ilvl="0" w:tplc="28547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831B0"/>
    <w:multiLevelType w:val="hybridMultilevel"/>
    <w:tmpl w:val="63A41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F0D02"/>
    <w:multiLevelType w:val="hybridMultilevel"/>
    <w:tmpl w:val="F7981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82A4B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552E7"/>
    <w:multiLevelType w:val="hybridMultilevel"/>
    <w:tmpl w:val="58FAE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464B2"/>
    <w:multiLevelType w:val="hybridMultilevel"/>
    <w:tmpl w:val="544EA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E2F4E"/>
    <w:multiLevelType w:val="hybridMultilevel"/>
    <w:tmpl w:val="16029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3118F"/>
    <w:multiLevelType w:val="hybridMultilevel"/>
    <w:tmpl w:val="8BD29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562447">
    <w:abstractNumId w:val="1"/>
  </w:num>
  <w:num w:numId="2" w16cid:durableId="515919930">
    <w:abstractNumId w:val="27"/>
  </w:num>
  <w:num w:numId="3" w16cid:durableId="119997822">
    <w:abstractNumId w:val="12"/>
  </w:num>
  <w:num w:numId="4" w16cid:durableId="1162426362">
    <w:abstractNumId w:val="21"/>
  </w:num>
  <w:num w:numId="5" w16cid:durableId="1302809417">
    <w:abstractNumId w:val="8"/>
  </w:num>
  <w:num w:numId="6" w16cid:durableId="1759596831">
    <w:abstractNumId w:val="3"/>
  </w:num>
  <w:num w:numId="7" w16cid:durableId="1911305691">
    <w:abstractNumId w:val="28"/>
  </w:num>
  <w:num w:numId="8" w16cid:durableId="1858277482">
    <w:abstractNumId w:val="14"/>
  </w:num>
  <w:num w:numId="9" w16cid:durableId="1513060636">
    <w:abstractNumId w:val="9"/>
  </w:num>
  <w:num w:numId="10" w16cid:durableId="1635794219">
    <w:abstractNumId w:val="20"/>
  </w:num>
  <w:num w:numId="11" w16cid:durableId="40634328">
    <w:abstractNumId w:val="2"/>
  </w:num>
  <w:num w:numId="12" w16cid:durableId="95253675">
    <w:abstractNumId w:val="10"/>
  </w:num>
  <w:num w:numId="13" w16cid:durableId="1231383392">
    <w:abstractNumId w:val="18"/>
  </w:num>
  <w:num w:numId="14" w16cid:durableId="240146189">
    <w:abstractNumId w:val="24"/>
  </w:num>
  <w:num w:numId="15" w16cid:durableId="643856199">
    <w:abstractNumId w:val="30"/>
  </w:num>
  <w:num w:numId="16" w16cid:durableId="1763797762">
    <w:abstractNumId w:val="16"/>
  </w:num>
  <w:num w:numId="17" w16cid:durableId="746540489">
    <w:abstractNumId w:val="19"/>
  </w:num>
  <w:num w:numId="18" w16cid:durableId="1286883362">
    <w:abstractNumId w:val="11"/>
  </w:num>
  <w:num w:numId="19" w16cid:durableId="381633538">
    <w:abstractNumId w:val="6"/>
  </w:num>
  <w:num w:numId="20" w16cid:durableId="672490275">
    <w:abstractNumId w:val="31"/>
  </w:num>
  <w:num w:numId="21" w16cid:durableId="1935048090">
    <w:abstractNumId w:val="33"/>
  </w:num>
  <w:num w:numId="22" w16cid:durableId="1493058064">
    <w:abstractNumId w:val="23"/>
  </w:num>
  <w:num w:numId="23" w16cid:durableId="1093432153">
    <w:abstractNumId w:val="13"/>
  </w:num>
  <w:num w:numId="24" w16cid:durableId="1180005578">
    <w:abstractNumId w:val="17"/>
  </w:num>
  <w:num w:numId="25" w16cid:durableId="1529755946">
    <w:abstractNumId w:val="5"/>
  </w:num>
  <w:num w:numId="26" w16cid:durableId="260722934">
    <w:abstractNumId w:val="29"/>
  </w:num>
  <w:num w:numId="27" w16cid:durableId="274750699">
    <w:abstractNumId w:val="22"/>
  </w:num>
  <w:num w:numId="28" w16cid:durableId="572355011">
    <w:abstractNumId w:val="7"/>
  </w:num>
  <w:num w:numId="29" w16cid:durableId="42676765">
    <w:abstractNumId w:val="32"/>
  </w:num>
  <w:num w:numId="30" w16cid:durableId="2043510734">
    <w:abstractNumId w:val="4"/>
  </w:num>
  <w:num w:numId="31" w16cid:durableId="1128428370">
    <w:abstractNumId w:val="0"/>
  </w:num>
  <w:num w:numId="32" w16cid:durableId="672535378">
    <w:abstractNumId w:val="15"/>
  </w:num>
  <w:num w:numId="33" w16cid:durableId="665090729">
    <w:abstractNumId w:val="26"/>
  </w:num>
  <w:num w:numId="34" w16cid:durableId="11530633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49"/>
    <w:rsid w:val="000015A6"/>
    <w:rsid w:val="0001510A"/>
    <w:rsid w:val="00066EED"/>
    <w:rsid w:val="00072DDF"/>
    <w:rsid w:val="00092B25"/>
    <w:rsid w:val="00092D5C"/>
    <w:rsid w:val="000B0CAD"/>
    <w:rsid w:val="000C1945"/>
    <w:rsid w:val="000C4076"/>
    <w:rsid w:val="000C6261"/>
    <w:rsid w:val="000D0849"/>
    <w:rsid w:val="000D61E0"/>
    <w:rsid w:val="000D7742"/>
    <w:rsid w:val="00115331"/>
    <w:rsid w:val="00121404"/>
    <w:rsid w:val="00130CA8"/>
    <w:rsid w:val="001333D2"/>
    <w:rsid w:val="00140009"/>
    <w:rsid w:val="00144B8D"/>
    <w:rsid w:val="00153D9F"/>
    <w:rsid w:val="0015712D"/>
    <w:rsid w:val="00160A4F"/>
    <w:rsid w:val="00163BFB"/>
    <w:rsid w:val="0016567B"/>
    <w:rsid w:val="001702E6"/>
    <w:rsid w:val="00174922"/>
    <w:rsid w:val="00176C41"/>
    <w:rsid w:val="00180AAE"/>
    <w:rsid w:val="00185088"/>
    <w:rsid w:val="001871AE"/>
    <w:rsid w:val="0018744D"/>
    <w:rsid w:val="0018791B"/>
    <w:rsid w:val="001903D9"/>
    <w:rsid w:val="001919D4"/>
    <w:rsid w:val="00192665"/>
    <w:rsid w:val="001A2002"/>
    <w:rsid w:val="001B3F1E"/>
    <w:rsid w:val="001B4B18"/>
    <w:rsid w:val="001B58AA"/>
    <w:rsid w:val="001C48D4"/>
    <w:rsid w:val="001D164A"/>
    <w:rsid w:val="001D3074"/>
    <w:rsid w:val="001E4802"/>
    <w:rsid w:val="001F5EBB"/>
    <w:rsid w:val="00204F13"/>
    <w:rsid w:val="002070B1"/>
    <w:rsid w:val="002073CE"/>
    <w:rsid w:val="002121AF"/>
    <w:rsid w:val="00222483"/>
    <w:rsid w:val="0023192D"/>
    <w:rsid w:val="00242194"/>
    <w:rsid w:val="00243ACB"/>
    <w:rsid w:val="00243C55"/>
    <w:rsid w:val="00255806"/>
    <w:rsid w:val="00266226"/>
    <w:rsid w:val="00267D71"/>
    <w:rsid w:val="00273014"/>
    <w:rsid w:val="00284172"/>
    <w:rsid w:val="00297604"/>
    <w:rsid w:val="002A1069"/>
    <w:rsid w:val="002A1AA7"/>
    <w:rsid w:val="002A238C"/>
    <w:rsid w:val="002A43A2"/>
    <w:rsid w:val="002B0060"/>
    <w:rsid w:val="002C0404"/>
    <w:rsid w:val="002C650F"/>
    <w:rsid w:val="002C67B3"/>
    <w:rsid w:val="002D187E"/>
    <w:rsid w:val="002D3AAF"/>
    <w:rsid w:val="002D3CFF"/>
    <w:rsid w:val="002E3E6C"/>
    <w:rsid w:val="002E6A11"/>
    <w:rsid w:val="00305C5E"/>
    <w:rsid w:val="00310C9D"/>
    <w:rsid w:val="00322650"/>
    <w:rsid w:val="00344DF9"/>
    <w:rsid w:val="003467CE"/>
    <w:rsid w:val="003526DF"/>
    <w:rsid w:val="00352D17"/>
    <w:rsid w:val="00355909"/>
    <w:rsid w:val="00361058"/>
    <w:rsid w:val="003637A0"/>
    <w:rsid w:val="00364BBF"/>
    <w:rsid w:val="00373CCC"/>
    <w:rsid w:val="00385AB9"/>
    <w:rsid w:val="00387724"/>
    <w:rsid w:val="003959B3"/>
    <w:rsid w:val="003A0A90"/>
    <w:rsid w:val="003A0F10"/>
    <w:rsid w:val="003A1A41"/>
    <w:rsid w:val="003B0C9E"/>
    <w:rsid w:val="003B553F"/>
    <w:rsid w:val="003D245C"/>
    <w:rsid w:val="003E3961"/>
    <w:rsid w:val="003E3D7B"/>
    <w:rsid w:val="0040332B"/>
    <w:rsid w:val="004069FD"/>
    <w:rsid w:val="0041254C"/>
    <w:rsid w:val="00417AC0"/>
    <w:rsid w:val="00423F25"/>
    <w:rsid w:val="004263D5"/>
    <w:rsid w:val="00432EE2"/>
    <w:rsid w:val="00437182"/>
    <w:rsid w:val="00450C0D"/>
    <w:rsid w:val="004633F8"/>
    <w:rsid w:val="00466D1D"/>
    <w:rsid w:val="00483256"/>
    <w:rsid w:val="004845E4"/>
    <w:rsid w:val="0048585D"/>
    <w:rsid w:val="00492CD1"/>
    <w:rsid w:val="00495FD8"/>
    <w:rsid w:val="00496CB5"/>
    <w:rsid w:val="004976CB"/>
    <w:rsid w:val="004B226D"/>
    <w:rsid w:val="004B447F"/>
    <w:rsid w:val="004B599D"/>
    <w:rsid w:val="004C35D5"/>
    <w:rsid w:val="004E1BCE"/>
    <w:rsid w:val="004E3FC8"/>
    <w:rsid w:val="004E45AB"/>
    <w:rsid w:val="004F060B"/>
    <w:rsid w:val="004F0612"/>
    <w:rsid w:val="004F0FE0"/>
    <w:rsid w:val="004F1A50"/>
    <w:rsid w:val="004F56E4"/>
    <w:rsid w:val="00501631"/>
    <w:rsid w:val="00504BB1"/>
    <w:rsid w:val="00506973"/>
    <w:rsid w:val="00507FE5"/>
    <w:rsid w:val="00510229"/>
    <w:rsid w:val="00517D7A"/>
    <w:rsid w:val="00530648"/>
    <w:rsid w:val="00534B3D"/>
    <w:rsid w:val="00542DD0"/>
    <w:rsid w:val="0055068E"/>
    <w:rsid w:val="0055160B"/>
    <w:rsid w:val="00557D2D"/>
    <w:rsid w:val="00557FC8"/>
    <w:rsid w:val="00565064"/>
    <w:rsid w:val="00567D8B"/>
    <w:rsid w:val="005709B4"/>
    <w:rsid w:val="00574452"/>
    <w:rsid w:val="00581F8D"/>
    <w:rsid w:val="005931AD"/>
    <w:rsid w:val="00595A88"/>
    <w:rsid w:val="005B3412"/>
    <w:rsid w:val="005C09DD"/>
    <w:rsid w:val="005C5E1B"/>
    <w:rsid w:val="005C7471"/>
    <w:rsid w:val="005D352B"/>
    <w:rsid w:val="005D36E5"/>
    <w:rsid w:val="005D74A7"/>
    <w:rsid w:val="005F42EB"/>
    <w:rsid w:val="00602D12"/>
    <w:rsid w:val="00603CD3"/>
    <w:rsid w:val="00607A08"/>
    <w:rsid w:val="006119C2"/>
    <w:rsid w:val="006121DB"/>
    <w:rsid w:val="0062117D"/>
    <w:rsid w:val="00624146"/>
    <w:rsid w:val="00647AFF"/>
    <w:rsid w:val="00657BCF"/>
    <w:rsid w:val="0066303F"/>
    <w:rsid w:val="00672C29"/>
    <w:rsid w:val="00685803"/>
    <w:rsid w:val="00695BF6"/>
    <w:rsid w:val="006C7D11"/>
    <w:rsid w:val="006D3A7B"/>
    <w:rsid w:val="006D61D9"/>
    <w:rsid w:val="006D9549"/>
    <w:rsid w:val="006F2072"/>
    <w:rsid w:val="006F2E32"/>
    <w:rsid w:val="006F62F0"/>
    <w:rsid w:val="007046FF"/>
    <w:rsid w:val="007122C5"/>
    <w:rsid w:val="0071445F"/>
    <w:rsid w:val="00726829"/>
    <w:rsid w:val="0073303B"/>
    <w:rsid w:val="00733A5E"/>
    <w:rsid w:val="00733E71"/>
    <w:rsid w:val="00735442"/>
    <w:rsid w:val="00736625"/>
    <w:rsid w:val="00741B60"/>
    <w:rsid w:val="00750A5F"/>
    <w:rsid w:val="00761713"/>
    <w:rsid w:val="00766697"/>
    <w:rsid w:val="0077020B"/>
    <w:rsid w:val="00771B93"/>
    <w:rsid w:val="0078528E"/>
    <w:rsid w:val="00796E4D"/>
    <w:rsid w:val="007A131F"/>
    <w:rsid w:val="007B26AB"/>
    <w:rsid w:val="007B3D16"/>
    <w:rsid w:val="007C26DD"/>
    <w:rsid w:val="007D2580"/>
    <w:rsid w:val="007D29BE"/>
    <w:rsid w:val="007D3A68"/>
    <w:rsid w:val="00805704"/>
    <w:rsid w:val="00805722"/>
    <w:rsid w:val="00813C99"/>
    <w:rsid w:val="008158E3"/>
    <w:rsid w:val="008304C1"/>
    <w:rsid w:val="0083607A"/>
    <w:rsid w:val="00837A65"/>
    <w:rsid w:val="00872BF5"/>
    <w:rsid w:val="008875CB"/>
    <w:rsid w:val="0089252B"/>
    <w:rsid w:val="00894091"/>
    <w:rsid w:val="00894C51"/>
    <w:rsid w:val="008C0907"/>
    <w:rsid w:val="008C3741"/>
    <w:rsid w:val="008C56AB"/>
    <w:rsid w:val="008D621E"/>
    <w:rsid w:val="008D6E33"/>
    <w:rsid w:val="008E3748"/>
    <w:rsid w:val="008E7F3E"/>
    <w:rsid w:val="008F153C"/>
    <w:rsid w:val="008F58FF"/>
    <w:rsid w:val="00901CF2"/>
    <w:rsid w:val="0090780C"/>
    <w:rsid w:val="009150E5"/>
    <w:rsid w:val="009230B6"/>
    <w:rsid w:val="00923C39"/>
    <w:rsid w:val="00932EA0"/>
    <w:rsid w:val="00940B03"/>
    <w:rsid w:val="0094439A"/>
    <w:rsid w:val="00965F53"/>
    <w:rsid w:val="00966328"/>
    <w:rsid w:val="00976C26"/>
    <w:rsid w:val="00997BC8"/>
    <w:rsid w:val="009A4B76"/>
    <w:rsid w:val="009B276B"/>
    <w:rsid w:val="009B703A"/>
    <w:rsid w:val="009C12C8"/>
    <w:rsid w:val="009C2D10"/>
    <w:rsid w:val="009D1B4E"/>
    <w:rsid w:val="009D2462"/>
    <w:rsid w:val="009D75D6"/>
    <w:rsid w:val="009E000C"/>
    <w:rsid w:val="009E5C02"/>
    <w:rsid w:val="009F09CF"/>
    <w:rsid w:val="00A020D4"/>
    <w:rsid w:val="00A02683"/>
    <w:rsid w:val="00A03249"/>
    <w:rsid w:val="00A07B3F"/>
    <w:rsid w:val="00A10795"/>
    <w:rsid w:val="00A14AEF"/>
    <w:rsid w:val="00A14F58"/>
    <w:rsid w:val="00A520A7"/>
    <w:rsid w:val="00A7453C"/>
    <w:rsid w:val="00A847C9"/>
    <w:rsid w:val="00A93A87"/>
    <w:rsid w:val="00A9401E"/>
    <w:rsid w:val="00AA39E9"/>
    <w:rsid w:val="00AA7E4A"/>
    <w:rsid w:val="00AB3A9D"/>
    <w:rsid w:val="00AB60D5"/>
    <w:rsid w:val="00AC7C91"/>
    <w:rsid w:val="00AD0F53"/>
    <w:rsid w:val="00AD33C8"/>
    <w:rsid w:val="00AD5C44"/>
    <w:rsid w:val="00AF0655"/>
    <w:rsid w:val="00AF15A1"/>
    <w:rsid w:val="00AF5333"/>
    <w:rsid w:val="00AF74FE"/>
    <w:rsid w:val="00B04048"/>
    <w:rsid w:val="00B04EBD"/>
    <w:rsid w:val="00B064FF"/>
    <w:rsid w:val="00B06C6F"/>
    <w:rsid w:val="00B158C7"/>
    <w:rsid w:val="00B50248"/>
    <w:rsid w:val="00B572F1"/>
    <w:rsid w:val="00B57D5D"/>
    <w:rsid w:val="00B64097"/>
    <w:rsid w:val="00B642F9"/>
    <w:rsid w:val="00B7029A"/>
    <w:rsid w:val="00B84876"/>
    <w:rsid w:val="00B87B82"/>
    <w:rsid w:val="00BA19B1"/>
    <w:rsid w:val="00BC60A0"/>
    <w:rsid w:val="00BD175A"/>
    <w:rsid w:val="00BD18B5"/>
    <w:rsid w:val="00BF62BB"/>
    <w:rsid w:val="00C00B94"/>
    <w:rsid w:val="00C0316A"/>
    <w:rsid w:val="00C04CC3"/>
    <w:rsid w:val="00C06A22"/>
    <w:rsid w:val="00C22DD2"/>
    <w:rsid w:val="00C239E5"/>
    <w:rsid w:val="00C3140C"/>
    <w:rsid w:val="00C43A39"/>
    <w:rsid w:val="00C51F13"/>
    <w:rsid w:val="00C53A5D"/>
    <w:rsid w:val="00C62C8B"/>
    <w:rsid w:val="00C668B7"/>
    <w:rsid w:val="00C718DC"/>
    <w:rsid w:val="00C73B4F"/>
    <w:rsid w:val="00C73BDE"/>
    <w:rsid w:val="00C81264"/>
    <w:rsid w:val="00C81489"/>
    <w:rsid w:val="00C914D2"/>
    <w:rsid w:val="00C91AD9"/>
    <w:rsid w:val="00C96668"/>
    <w:rsid w:val="00CA1CD7"/>
    <w:rsid w:val="00CA478D"/>
    <w:rsid w:val="00CA7FA0"/>
    <w:rsid w:val="00CB6BCD"/>
    <w:rsid w:val="00CB6F7F"/>
    <w:rsid w:val="00CB7D3A"/>
    <w:rsid w:val="00CC02C5"/>
    <w:rsid w:val="00CC3DF3"/>
    <w:rsid w:val="00CD1F4A"/>
    <w:rsid w:val="00CE4FBE"/>
    <w:rsid w:val="00CE5A9C"/>
    <w:rsid w:val="00CF0A6B"/>
    <w:rsid w:val="00D05D02"/>
    <w:rsid w:val="00D1103C"/>
    <w:rsid w:val="00D14949"/>
    <w:rsid w:val="00D16D92"/>
    <w:rsid w:val="00D23BDD"/>
    <w:rsid w:val="00D324A9"/>
    <w:rsid w:val="00D46AD9"/>
    <w:rsid w:val="00D56022"/>
    <w:rsid w:val="00D617E1"/>
    <w:rsid w:val="00D67594"/>
    <w:rsid w:val="00D702DB"/>
    <w:rsid w:val="00D72272"/>
    <w:rsid w:val="00D81418"/>
    <w:rsid w:val="00DA2DB6"/>
    <w:rsid w:val="00DD4D13"/>
    <w:rsid w:val="00DD789F"/>
    <w:rsid w:val="00DE3552"/>
    <w:rsid w:val="00DE75EF"/>
    <w:rsid w:val="00E00EE6"/>
    <w:rsid w:val="00E05623"/>
    <w:rsid w:val="00E2661A"/>
    <w:rsid w:val="00E45A80"/>
    <w:rsid w:val="00E529DA"/>
    <w:rsid w:val="00E572AC"/>
    <w:rsid w:val="00E730AB"/>
    <w:rsid w:val="00E82B5E"/>
    <w:rsid w:val="00E83595"/>
    <w:rsid w:val="00E842EB"/>
    <w:rsid w:val="00E8552C"/>
    <w:rsid w:val="00E90A87"/>
    <w:rsid w:val="00EA3AF2"/>
    <w:rsid w:val="00EA7E45"/>
    <w:rsid w:val="00EB26E6"/>
    <w:rsid w:val="00EB6109"/>
    <w:rsid w:val="00EB69AB"/>
    <w:rsid w:val="00EB772F"/>
    <w:rsid w:val="00EC20F4"/>
    <w:rsid w:val="00ED3690"/>
    <w:rsid w:val="00ED36F8"/>
    <w:rsid w:val="00EF6F4B"/>
    <w:rsid w:val="00F26BAD"/>
    <w:rsid w:val="00F33316"/>
    <w:rsid w:val="00F37306"/>
    <w:rsid w:val="00F41F6B"/>
    <w:rsid w:val="00F46E9A"/>
    <w:rsid w:val="00F50BB0"/>
    <w:rsid w:val="00F54C32"/>
    <w:rsid w:val="00F652FF"/>
    <w:rsid w:val="00F65D1E"/>
    <w:rsid w:val="00F71399"/>
    <w:rsid w:val="00F715D2"/>
    <w:rsid w:val="00F7318F"/>
    <w:rsid w:val="00F823FD"/>
    <w:rsid w:val="00FA02CC"/>
    <w:rsid w:val="00FA37A4"/>
    <w:rsid w:val="00FC00C8"/>
    <w:rsid w:val="00FC78D7"/>
    <w:rsid w:val="00FD0FA1"/>
    <w:rsid w:val="00FD3185"/>
    <w:rsid w:val="00FD364B"/>
    <w:rsid w:val="00FD4358"/>
    <w:rsid w:val="00FE59D3"/>
    <w:rsid w:val="00FF047A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F5FBA5"/>
  <w15:docId w15:val="{10AD8A25-6BB8-CA49-9D9C-2A0B2A34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character" w:styleId="Enfasigrassetto">
    <w:name w:val="Strong"/>
    <w:basedOn w:val="Carpredefinitoparagrafo"/>
    <w:uiPriority w:val="22"/>
    <w:qFormat/>
    <w:rsid w:val="00DE3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2" ma:contentTypeDescription="Creare un nuovo documento." ma:contentTypeScope="" ma:versionID="764313d7437349b0aa64ef76798caf72">
  <xsd:schema xmlns:xsd="http://www.w3.org/2001/XMLSchema" xmlns:xs="http://www.w3.org/2001/XMLSchema" xmlns:p="http://schemas.microsoft.com/office/2006/metadata/properties" xmlns:ns2="a3c111d9-db58-4b6f-99c0-a1e252bd0a17" targetNamespace="http://schemas.microsoft.com/office/2006/metadata/properties" ma:root="true" ma:fieldsID="36ac13b68286cb5f9a35e0c5d3611173" ns2:_="">
    <xsd:import namespace="a3c111d9-db58-4b6f-99c0-a1e252bd0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111d9-db58-4b6f-99c0-a1e252bd0a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75994-38F1-4900-8AD2-DABE8B24A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DBD12E-5FEF-457F-922F-F6C521EF2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111d9-db58-4b6f-99c0-a1e252bd0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502</Words>
  <Characters>3136</Characters>
  <Application>Microsoft Office Word</Application>
  <DocSecurity>0</DocSecurity>
  <Lines>103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Marialuisa Menna</dc:creator>
  <cp:lastModifiedBy>IMMACOLATA RUSSO</cp:lastModifiedBy>
  <cp:revision>6</cp:revision>
  <cp:lastPrinted>2025-12-16T14:18:00Z</cp:lastPrinted>
  <dcterms:created xsi:type="dcterms:W3CDTF">2025-12-17T11:25:00Z</dcterms:created>
  <dcterms:modified xsi:type="dcterms:W3CDTF">2025-12-17T12:13:00Z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</Properties>
</file>